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3A" w:rsidRDefault="00B71304" w:rsidP="005716CE">
      <w:pPr>
        <w:rPr>
          <w:b/>
          <w:sz w:val="28"/>
          <w:szCs w:val="28"/>
        </w:rPr>
      </w:pPr>
      <w:r>
        <w:rPr>
          <w:b/>
          <w:sz w:val="28"/>
          <w:szCs w:val="28"/>
        </w:rPr>
        <w:t>GREAT ASHFIELD</w:t>
      </w:r>
      <w:r w:rsidR="005716CE">
        <w:rPr>
          <w:b/>
          <w:sz w:val="28"/>
          <w:szCs w:val="28"/>
        </w:rPr>
        <w:t xml:space="preserve"> PARISH COUNCIL             DATA PROTECTION IMPACT ASSESSMENT</w:t>
      </w:r>
    </w:p>
    <w:p w:rsidR="005716CE" w:rsidRDefault="005716CE" w:rsidP="005716CE">
      <w:pPr>
        <w:rPr>
          <w:b/>
        </w:rPr>
      </w:pPr>
    </w:p>
    <w:tbl>
      <w:tblPr>
        <w:tblStyle w:val="TableGrid"/>
        <w:tblW w:w="16754" w:type="dxa"/>
        <w:tblLayout w:type="fixed"/>
        <w:tblLook w:val="04A0"/>
      </w:tblPr>
      <w:tblGrid>
        <w:gridCol w:w="1690"/>
        <w:gridCol w:w="828"/>
        <w:gridCol w:w="1134"/>
        <w:gridCol w:w="1418"/>
        <w:gridCol w:w="2409"/>
        <w:gridCol w:w="1134"/>
        <w:gridCol w:w="1134"/>
        <w:gridCol w:w="993"/>
        <w:gridCol w:w="6014"/>
      </w:tblGrid>
      <w:tr w:rsidR="00A242A9" w:rsidTr="00794E74">
        <w:tc>
          <w:tcPr>
            <w:tcW w:w="1690" w:type="dxa"/>
          </w:tcPr>
          <w:p w:rsidR="00A242A9" w:rsidRDefault="00A242A9" w:rsidP="00A242A9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828" w:type="dxa"/>
          </w:tcPr>
          <w:p w:rsidR="00A242A9" w:rsidRDefault="00A242A9" w:rsidP="005716CE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134" w:type="dxa"/>
          </w:tcPr>
          <w:p w:rsidR="00A242A9" w:rsidRDefault="00A242A9" w:rsidP="00A242A9">
            <w:pPr>
              <w:rPr>
                <w:b/>
              </w:rPr>
            </w:pPr>
            <w:r>
              <w:rPr>
                <w:b/>
              </w:rPr>
              <w:t>Origin of Data</w:t>
            </w:r>
          </w:p>
        </w:tc>
        <w:tc>
          <w:tcPr>
            <w:tcW w:w="1418" w:type="dxa"/>
          </w:tcPr>
          <w:p w:rsidR="00A242A9" w:rsidRDefault="00A242A9" w:rsidP="00A242A9">
            <w:pPr>
              <w:rPr>
                <w:b/>
              </w:rPr>
            </w:pPr>
            <w:r>
              <w:rPr>
                <w:b/>
              </w:rPr>
              <w:t>Who it is Shared With</w:t>
            </w:r>
          </w:p>
        </w:tc>
        <w:tc>
          <w:tcPr>
            <w:tcW w:w="2409" w:type="dxa"/>
          </w:tcPr>
          <w:p w:rsidR="00A242A9" w:rsidRDefault="00A242A9" w:rsidP="005716CE">
            <w:pPr>
              <w:rPr>
                <w:b/>
              </w:rPr>
            </w:pPr>
            <w:r>
              <w:rPr>
                <w:b/>
              </w:rPr>
              <w:t>What we do with it</w:t>
            </w:r>
          </w:p>
        </w:tc>
        <w:tc>
          <w:tcPr>
            <w:tcW w:w="1134" w:type="dxa"/>
          </w:tcPr>
          <w:p w:rsidR="00A242A9" w:rsidRDefault="00A242A9" w:rsidP="005716CE">
            <w:pPr>
              <w:rPr>
                <w:b/>
              </w:rPr>
            </w:pPr>
            <w:r>
              <w:rPr>
                <w:b/>
              </w:rPr>
              <w:t>Reason for retention</w:t>
            </w:r>
          </w:p>
        </w:tc>
        <w:tc>
          <w:tcPr>
            <w:tcW w:w="1134" w:type="dxa"/>
          </w:tcPr>
          <w:p w:rsidR="00A242A9" w:rsidRDefault="00A242A9" w:rsidP="005716CE">
            <w:pPr>
              <w:rPr>
                <w:b/>
              </w:rPr>
            </w:pPr>
            <w:r>
              <w:rPr>
                <w:b/>
              </w:rPr>
              <w:t>Retention Period</w:t>
            </w:r>
          </w:p>
          <w:p w:rsidR="00A242A9" w:rsidRDefault="00A242A9" w:rsidP="005716CE">
            <w:pPr>
              <w:rPr>
                <w:b/>
              </w:rPr>
            </w:pPr>
            <w:r>
              <w:rPr>
                <w:b/>
              </w:rPr>
              <w:t>(keep/</w:t>
            </w:r>
          </w:p>
          <w:p w:rsidR="00A242A9" w:rsidRDefault="00A242A9" w:rsidP="005716CE">
            <w:pPr>
              <w:rPr>
                <w:b/>
              </w:rPr>
            </w:pPr>
            <w:r>
              <w:rPr>
                <w:b/>
              </w:rPr>
              <w:t>discard)</w:t>
            </w:r>
          </w:p>
        </w:tc>
        <w:tc>
          <w:tcPr>
            <w:tcW w:w="993" w:type="dxa"/>
          </w:tcPr>
          <w:p w:rsidR="00A242A9" w:rsidRDefault="00A242A9" w:rsidP="005716CE">
            <w:pPr>
              <w:rPr>
                <w:b/>
              </w:rPr>
            </w:pPr>
            <w:r>
              <w:rPr>
                <w:b/>
              </w:rPr>
              <w:t>Where it is</w:t>
            </w:r>
          </w:p>
          <w:p w:rsidR="00A242A9" w:rsidRDefault="00A242A9" w:rsidP="005716CE">
            <w:pPr>
              <w:rPr>
                <w:b/>
              </w:rPr>
            </w:pPr>
            <w:r>
              <w:rPr>
                <w:b/>
              </w:rPr>
              <w:t>Stored</w:t>
            </w:r>
          </w:p>
        </w:tc>
        <w:tc>
          <w:tcPr>
            <w:tcW w:w="6014" w:type="dxa"/>
          </w:tcPr>
          <w:p w:rsidR="00A242A9" w:rsidRDefault="00A242A9" w:rsidP="005716CE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242A9" w:rsidTr="00794E74">
        <w:tc>
          <w:tcPr>
            <w:tcW w:w="1690" w:type="dxa"/>
          </w:tcPr>
          <w:p w:rsidR="00A242A9" w:rsidRPr="005716CE" w:rsidRDefault="00A242A9" w:rsidP="005716CE">
            <w:r>
              <w:t>E-mail folders</w:t>
            </w:r>
          </w:p>
        </w:tc>
        <w:tc>
          <w:tcPr>
            <w:tcW w:w="828" w:type="dxa"/>
          </w:tcPr>
          <w:p w:rsidR="00A242A9" w:rsidRPr="00141543" w:rsidRDefault="00A242A9" w:rsidP="005716CE">
            <w:r>
              <w:t>E-mail</w:t>
            </w:r>
          </w:p>
        </w:tc>
        <w:tc>
          <w:tcPr>
            <w:tcW w:w="1134" w:type="dxa"/>
          </w:tcPr>
          <w:p w:rsidR="00A242A9" w:rsidRPr="00141543" w:rsidRDefault="00A242A9" w:rsidP="005716CE">
            <w:r>
              <w:t>Collected by clerk</w:t>
            </w:r>
          </w:p>
        </w:tc>
        <w:tc>
          <w:tcPr>
            <w:tcW w:w="1418" w:type="dxa"/>
          </w:tcPr>
          <w:p w:rsidR="00A242A9" w:rsidRPr="00141543" w:rsidRDefault="00A242A9" w:rsidP="005716CE">
            <w:r>
              <w:t>Only clerk has access</w:t>
            </w:r>
          </w:p>
        </w:tc>
        <w:tc>
          <w:tcPr>
            <w:tcW w:w="2409" w:type="dxa"/>
          </w:tcPr>
          <w:p w:rsidR="00A242A9" w:rsidRPr="00141543" w:rsidRDefault="00A242A9" w:rsidP="005716CE">
            <w:r>
              <w:t>Refer to items completed or ongoing</w:t>
            </w:r>
          </w:p>
        </w:tc>
        <w:tc>
          <w:tcPr>
            <w:tcW w:w="1134" w:type="dxa"/>
          </w:tcPr>
          <w:p w:rsidR="00A242A9" w:rsidRPr="00141543" w:rsidRDefault="00A242A9" w:rsidP="005716CE">
            <w:r>
              <w:t>2,4,5 and/or 6</w:t>
            </w:r>
          </w:p>
        </w:tc>
        <w:tc>
          <w:tcPr>
            <w:tcW w:w="1134" w:type="dxa"/>
          </w:tcPr>
          <w:p w:rsidR="00A242A9" w:rsidRPr="008921BB" w:rsidRDefault="00A242A9" w:rsidP="005716CE">
            <w:r>
              <w:t>Keep</w:t>
            </w:r>
          </w:p>
        </w:tc>
        <w:tc>
          <w:tcPr>
            <w:tcW w:w="993" w:type="dxa"/>
          </w:tcPr>
          <w:p w:rsidR="00A242A9" w:rsidRDefault="00794E74" w:rsidP="005716CE">
            <w:r>
              <w:t>Laptop</w:t>
            </w:r>
          </w:p>
        </w:tc>
        <w:tc>
          <w:tcPr>
            <w:tcW w:w="6014" w:type="dxa"/>
          </w:tcPr>
          <w:p w:rsidR="00A242A9" w:rsidRDefault="00A242A9" w:rsidP="005716CE">
            <w:r>
              <w:t>Regular reviews carried out to ascertain</w:t>
            </w:r>
          </w:p>
          <w:p w:rsidR="00A242A9" w:rsidRPr="00141543" w:rsidRDefault="00A242A9" w:rsidP="005716CE">
            <w:r>
              <w:t xml:space="preserve"> whether data is still required</w:t>
            </w:r>
          </w:p>
        </w:tc>
      </w:tr>
      <w:tr w:rsidR="00A242A9" w:rsidTr="00794E74">
        <w:tc>
          <w:tcPr>
            <w:tcW w:w="1690" w:type="dxa"/>
          </w:tcPr>
          <w:p w:rsidR="00A242A9" w:rsidRPr="005716CE" w:rsidRDefault="00A242A9" w:rsidP="005716CE">
            <w:r>
              <w:t>E-mail address book</w:t>
            </w:r>
          </w:p>
        </w:tc>
        <w:tc>
          <w:tcPr>
            <w:tcW w:w="828" w:type="dxa"/>
          </w:tcPr>
          <w:p w:rsidR="00A242A9" w:rsidRPr="00B71304" w:rsidRDefault="00A242A9" w:rsidP="005716CE">
            <w:r>
              <w:t>E-mail</w:t>
            </w:r>
          </w:p>
        </w:tc>
        <w:tc>
          <w:tcPr>
            <w:tcW w:w="1134" w:type="dxa"/>
          </w:tcPr>
          <w:p w:rsidR="00A242A9" w:rsidRPr="00B71304" w:rsidRDefault="00A242A9" w:rsidP="005716CE">
            <w:r>
              <w:t>Collected by clerk</w:t>
            </w:r>
          </w:p>
        </w:tc>
        <w:tc>
          <w:tcPr>
            <w:tcW w:w="1418" w:type="dxa"/>
          </w:tcPr>
          <w:p w:rsidR="00A242A9" w:rsidRPr="00B71304" w:rsidRDefault="00A242A9" w:rsidP="005716CE">
            <w:r>
              <w:t>Only clerk has access</w:t>
            </w:r>
          </w:p>
        </w:tc>
        <w:tc>
          <w:tcPr>
            <w:tcW w:w="2409" w:type="dxa"/>
          </w:tcPr>
          <w:p w:rsidR="00A242A9" w:rsidRPr="00B71304" w:rsidRDefault="00A242A9" w:rsidP="005716CE">
            <w:r>
              <w:t>Contact residents, other authorities, contractors, councillors – for Council business only</w:t>
            </w:r>
            <w:r w:rsidR="001C5152">
              <w:t xml:space="preserve"> &amp; Voluntary Groups</w:t>
            </w:r>
          </w:p>
        </w:tc>
        <w:tc>
          <w:tcPr>
            <w:tcW w:w="1134" w:type="dxa"/>
          </w:tcPr>
          <w:p w:rsidR="00A242A9" w:rsidRPr="00B71304" w:rsidRDefault="00A242A9" w:rsidP="005716CE">
            <w:r>
              <w:t>5</w:t>
            </w:r>
          </w:p>
        </w:tc>
        <w:tc>
          <w:tcPr>
            <w:tcW w:w="1134" w:type="dxa"/>
          </w:tcPr>
          <w:p w:rsidR="00A242A9" w:rsidRPr="00B71304" w:rsidRDefault="00A242A9" w:rsidP="005716CE">
            <w:r>
              <w:t>Keep</w:t>
            </w:r>
          </w:p>
        </w:tc>
        <w:tc>
          <w:tcPr>
            <w:tcW w:w="993" w:type="dxa"/>
          </w:tcPr>
          <w:p w:rsidR="00A242A9" w:rsidRDefault="00794E74" w:rsidP="005716CE">
            <w:r>
              <w:t>Laptop</w:t>
            </w:r>
          </w:p>
        </w:tc>
        <w:tc>
          <w:tcPr>
            <w:tcW w:w="6014" w:type="dxa"/>
          </w:tcPr>
          <w:p w:rsidR="00A242A9" w:rsidRDefault="00A242A9" w:rsidP="005716CE">
            <w:r>
              <w:t xml:space="preserve">Regular reviews carried out to ascertain </w:t>
            </w:r>
          </w:p>
          <w:p w:rsidR="00A242A9" w:rsidRPr="00B71304" w:rsidRDefault="00A242A9" w:rsidP="005716CE">
            <w:r>
              <w:t>data is still required</w:t>
            </w:r>
          </w:p>
        </w:tc>
      </w:tr>
      <w:tr w:rsidR="00A242A9" w:rsidTr="00794E74">
        <w:tc>
          <w:tcPr>
            <w:tcW w:w="1690" w:type="dxa"/>
          </w:tcPr>
          <w:p w:rsidR="00A242A9" w:rsidRPr="005716CE" w:rsidRDefault="00A242A9" w:rsidP="005716CE">
            <w:r>
              <w:t>Paperwork in filing cabinets</w:t>
            </w:r>
          </w:p>
        </w:tc>
        <w:tc>
          <w:tcPr>
            <w:tcW w:w="828" w:type="dxa"/>
          </w:tcPr>
          <w:p w:rsidR="00A242A9" w:rsidRPr="00B71304" w:rsidRDefault="00A242A9" w:rsidP="005716CE">
            <w:r>
              <w:t>Paper</w:t>
            </w:r>
          </w:p>
        </w:tc>
        <w:tc>
          <w:tcPr>
            <w:tcW w:w="1134" w:type="dxa"/>
          </w:tcPr>
          <w:p w:rsidR="00A242A9" w:rsidRPr="00B71304" w:rsidRDefault="00A242A9" w:rsidP="005716CE">
            <w:r>
              <w:t>Collected by clerk</w:t>
            </w:r>
          </w:p>
        </w:tc>
        <w:tc>
          <w:tcPr>
            <w:tcW w:w="1418" w:type="dxa"/>
          </w:tcPr>
          <w:p w:rsidR="00A242A9" w:rsidRPr="00B71304" w:rsidRDefault="00A242A9" w:rsidP="005716CE">
            <w:bookmarkStart w:id="0" w:name="_GoBack"/>
            <w:bookmarkEnd w:id="0"/>
            <w:r>
              <w:t>Only clerk has access</w:t>
            </w:r>
          </w:p>
        </w:tc>
        <w:tc>
          <w:tcPr>
            <w:tcW w:w="2409" w:type="dxa"/>
          </w:tcPr>
          <w:p w:rsidR="00A242A9" w:rsidRPr="00B71304" w:rsidRDefault="00A242A9" w:rsidP="005716CE">
            <w:r>
              <w:t>Storage of documents required to be kept legally</w:t>
            </w:r>
          </w:p>
        </w:tc>
        <w:tc>
          <w:tcPr>
            <w:tcW w:w="1134" w:type="dxa"/>
          </w:tcPr>
          <w:p w:rsidR="00A242A9" w:rsidRPr="00B71304" w:rsidRDefault="00A242A9" w:rsidP="005716CE">
            <w:r w:rsidRPr="00B71304">
              <w:t>3</w:t>
            </w:r>
          </w:p>
        </w:tc>
        <w:tc>
          <w:tcPr>
            <w:tcW w:w="1134" w:type="dxa"/>
          </w:tcPr>
          <w:p w:rsidR="00A242A9" w:rsidRPr="00B71304" w:rsidRDefault="00A242A9" w:rsidP="005716CE">
            <w:r>
              <w:t>Keep</w:t>
            </w:r>
          </w:p>
        </w:tc>
        <w:tc>
          <w:tcPr>
            <w:tcW w:w="993" w:type="dxa"/>
          </w:tcPr>
          <w:p w:rsidR="00A242A9" w:rsidRDefault="00794E74" w:rsidP="005716CE">
            <w:r>
              <w:t>Cabinet</w:t>
            </w:r>
          </w:p>
        </w:tc>
        <w:tc>
          <w:tcPr>
            <w:tcW w:w="6014" w:type="dxa"/>
          </w:tcPr>
          <w:p w:rsidR="00CD5B60" w:rsidRDefault="00A242A9" w:rsidP="005716CE">
            <w:r>
              <w:t>Regular reviews carried out. Removal</w:t>
            </w:r>
          </w:p>
          <w:p w:rsidR="00CD5B60" w:rsidRDefault="00A242A9" w:rsidP="005716CE">
            <w:r>
              <w:t xml:space="preserve"> of items in accordance with</w:t>
            </w:r>
          </w:p>
          <w:p w:rsidR="00A242A9" w:rsidRPr="00B71304" w:rsidRDefault="00A242A9" w:rsidP="005716CE">
            <w:r>
              <w:t xml:space="preserve"> Document Retention Policy </w:t>
            </w:r>
          </w:p>
        </w:tc>
      </w:tr>
      <w:tr w:rsidR="00A242A9" w:rsidTr="00794E74">
        <w:tc>
          <w:tcPr>
            <w:tcW w:w="1690" w:type="dxa"/>
          </w:tcPr>
          <w:p w:rsidR="00A242A9" w:rsidRPr="005716CE" w:rsidRDefault="00A242A9" w:rsidP="005716CE">
            <w:r>
              <w:t>Correspondence</w:t>
            </w:r>
          </w:p>
        </w:tc>
        <w:tc>
          <w:tcPr>
            <w:tcW w:w="828" w:type="dxa"/>
          </w:tcPr>
          <w:p w:rsidR="00A242A9" w:rsidRDefault="00A242A9" w:rsidP="005716CE">
            <w:r>
              <w:t>Email/</w:t>
            </w:r>
          </w:p>
          <w:p w:rsidR="00A242A9" w:rsidRPr="00B71304" w:rsidRDefault="00A242A9" w:rsidP="005716CE">
            <w:r>
              <w:t>Paper</w:t>
            </w:r>
          </w:p>
        </w:tc>
        <w:tc>
          <w:tcPr>
            <w:tcW w:w="1134" w:type="dxa"/>
          </w:tcPr>
          <w:p w:rsidR="00A242A9" w:rsidRDefault="00A242A9" w:rsidP="00B71304">
            <w:pPr>
              <w:spacing w:after="0"/>
            </w:pPr>
            <w:r>
              <w:t>Sent to clerk and/or</w:t>
            </w:r>
          </w:p>
          <w:p w:rsidR="00A242A9" w:rsidRPr="00B71304" w:rsidRDefault="00A242A9" w:rsidP="005716CE">
            <w:r>
              <w:t>councillors</w:t>
            </w:r>
          </w:p>
        </w:tc>
        <w:tc>
          <w:tcPr>
            <w:tcW w:w="1418" w:type="dxa"/>
          </w:tcPr>
          <w:p w:rsidR="00A242A9" w:rsidRPr="00B71304" w:rsidRDefault="00A242A9" w:rsidP="005716CE">
            <w:r>
              <w:t>Clerk/Councillor access</w:t>
            </w:r>
          </w:p>
        </w:tc>
        <w:tc>
          <w:tcPr>
            <w:tcW w:w="2409" w:type="dxa"/>
          </w:tcPr>
          <w:p w:rsidR="00A242A9" w:rsidRPr="00B71304" w:rsidRDefault="00A242A9" w:rsidP="005716CE">
            <w:r>
              <w:t>Stored while ongoing.</w:t>
            </w:r>
          </w:p>
        </w:tc>
        <w:tc>
          <w:tcPr>
            <w:tcW w:w="1134" w:type="dxa"/>
          </w:tcPr>
          <w:p w:rsidR="00A242A9" w:rsidRPr="00B71304" w:rsidRDefault="00A242A9" w:rsidP="005716CE">
            <w:r>
              <w:t>1</w:t>
            </w:r>
          </w:p>
        </w:tc>
        <w:tc>
          <w:tcPr>
            <w:tcW w:w="1134" w:type="dxa"/>
          </w:tcPr>
          <w:p w:rsidR="00A242A9" w:rsidRPr="00B71304" w:rsidRDefault="00A242A9" w:rsidP="005716CE">
            <w:r>
              <w:t>Keep and Discard</w:t>
            </w:r>
          </w:p>
        </w:tc>
        <w:tc>
          <w:tcPr>
            <w:tcW w:w="993" w:type="dxa"/>
          </w:tcPr>
          <w:p w:rsidR="00A242A9" w:rsidRDefault="00794E74" w:rsidP="005716CE">
            <w:r>
              <w:t>Laptop/</w:t>
            </w:r>
          </w:p>
          <w:p w:rsidR="00794E74" w:rsidRDefault="00794E74" w:rsidP="005716CE">
            <w:r>
              <w:t xml:space="preserve">Filing </w:t>
            </w:r>
          </w:p>
          <w:p w:rsidR="00794E74" w:rsidRDefault="00794E74" w:rsidP="005716CE">
            <w:r>
              <w:t>Cabinet</w:t>
            </w:r>
          </w:p>
        </w:tc>
        <w:tc>
          <w:tcPr>
            <w:tcW w:w="6014" w:type="dxa"/>
          </w:tcPr>
          <w:p w:rsidR="00A242A9" w:rsidRPr="00B71304" w:rsidRDefault="00A242A9" w:rsidP="005716CE">
            <w:r>
              <w:t>Discard when completed.</w:t>
            </w:r>
          </w:p>
        </w:tc>
      </w:tr>
      <w:tr w:rsidR="00A242A9" w:rsidTr="00794E74">
        <w:tc>
          <w:tcPr>
            <w:tcW w:w="1690" w:type="dxa"/>
          </w:tcPr>
          <w:p w:rsidR="00A242A9" w:rsidRPr="005716CE" w:rsidRDefault="00A242A9" w:rsidP="005716CE">
            <w:r>
              <w:t>Electoral Roll (full)</w:t>
            </w:r>
          </w:p>
        </w:tc>
        <w:tc>
          <w:tcPr>
            <w:tcW w:w="828" w:type="dxa"/>
          </w:tcPr>
          <w:p w:rsidR="00A242A9" w:rsidRDefault="00A242A9" w:rsidP="00D129D3">
            <w:pPr>
              <w:spacing w:after="0"/>
            </w:pPr>
            <w:r>
              <w:t>Electronic/</w:t>
            </w:r>
          </w:p>
          <w:p w:rsidR="00A242A9" w:rsidRPr="00D129D3" w:rsidRDefault="00A242A9" w:rsidP="00D129D3">
            <w:pPr>
              <w:spacing w:after="0"/>
            </w:pPr>
            <w:r>
              <w:t>Paper</w:t>
            </w:r>
          </w:p>
        </w:tc>
        <w:tc>
          <w:tcPr>
            <w:tcW w:w="1134" w:type="dxa"/>
          </w:tcPr>
          <w:p w:rsidR="00A242A9" w:rsidRPr="00D129D3" w:rsidRDefault="00A242A9" w:rsidP="005716CE">
            <w:r>
              <w:t>MSDC</w:t>
            </w:r>
          </w:p>
        </w:tc>
        <w:tc>
          <w:tcPr>
            <w:tcW w:w="1418" w:type="dxa"/>
          </w:tcPr>
          <w:p w:rsidR="00A242A9" w:rsidRPr="00D129D3" w:rsidRDefault="00A242A9" w:rsidP="005716CE">
            <w:r>
              <w:t>Only clerk has access</w:t>
            </w:r>
          </w:p>
        </w:tc>
        <w:tc>
          <w:tcPr>
            <w:tcW w:w="2409" w:type="dxa"/>
          </w:tcPr>
          <w:p w:rsidR="00A242A9" w:rsidRPr="00D129D3" w:rsidRDefault="00A242A9" w:rsidP="005716CE">
            <w:r>
              <w:t xml:space="preserve"> Reference only</w:t>
            </w:r>
          </w:p>
        </w:tc>
        <w:tc>
          <w:tcPr>
            <w:tcW w:w="1134" w:type="dxa"/>
          </w:tcPr>
          <w:p w:rsidR="00A242A9" w:rsidRPr="00D129D3" w:rsidRDefault="00A242A9" w:rsidP="005716CE">
            <w:r>
              <w:t>5</w:t>
            </w:r>
          </w:p>
        </w:tc>
        <w:tc>
          <w:tcPr>
            <w:tcW w:w="1134" w:type="dxa"/>
          </w:tcPr>
          <w:p w:rsidR="00A242A9" w:rsidRDefault="00A242A9" w:rsidP="005716CE">
            <w:r>
              <w:t xml:space="preserve">Keep and </w:t>
            </w:r>
          </w:p>
          <w:p w:rsidR="00A242A9" w:rsidRPr="00D129D3" w:rsidRDefault="00A242A9" w:rsidP="005716CE">
            <w:r>
              <w:t>Discard</w:t>
            </w:r>
          </w:p>
        </w:tc>
        <w:tc>
          <w:tcPr>
            <w:tcW w:w="993" w:type="dxa"/>
          </w:tcPr>
          <w:p w:rsidR="00A242A9" w:rsidRDefault="00794E74" w:rsidP="005716CE">
            <w:r>
              <w:t>Laptop/</w:t>
            </w:r>
          </w:p>
          <w:p w:rsidR="00794E74" w:rsidRDefault="00794E74" w:rsidP="005716CE">
            <w:r>
              <w:t>Cabinet</w:t>
            </w:r>
          </w:p>
        </w:tc>
        <w:tc>
          <w:tcPr>
            <w:tcW w:w="6014" w:type="dxa"/>
          </w:tcPr>
          <w:p w:rsidR="00CD5B60" w:rsidRDefault="00A242A9" w:rsidP="005716CE">
            <w:r>
              <w:t>Current version only retained.</w:t>
            </w:r>
          </w:p>
          <w:p w:rsidR="00A242A9" w:rsidRPr="00D129D3" w:rsidRDefault="00A242A9" w:rsidP="005716CE">
            <w:r>
              <w:t xml:space="preserve"> Old versions shredded</w:t>
            </w:r>
          </w:p>
        </w:tc>
      </w:tr>
      <w:tr w:rsidR="00A242A9" w:rsidTr="00794E74">
        <w:tc>
          <w:tcPr>
            <w:tcW w:w="1690" w:type="dxa"/>
          </w:tcPr>
          <w:p w:rsidR="00A242A9" w:rsidRPr="005716CE" w:rsidRDefault="00A242A9" w:rsidP="005716CE">
            <w:r>
              <w:t>Complaints</w:t>
            </w:r>
          </w:p>
        </w:tc>
        <w:tc>
          <w:tcPr>
            <w:tcW w:w="828" w:type="dxa"/>
          </w:tcPr>
          <w:p w:rsidR="00A242A9" w:rsidRDefault="00A242A9" w:rsidP="005716CE">
            <w:r>
              <w:t>Email/</w:t>
            </w:r>
          </w:p>
          <w:p w:rsidR="00A242A9" w:rsidRPr="00D129D3" w:rsidRDefault="00A242A9" w:rsidP="005716CE">
            <w:r>
              <w:t>Paper</w:t>
            </w:r>
          </w:p>
        </w:tc>
        <w:tc>
          <w:tcPr>
            <w:tcW w:w="1134" w:type="dxa"/>
          </w:tcPr>
          <w:p w:rsidR="00A242A9" w:rsidRPr="00D129D3" w:rsidRDefault="00A242A9" w:rsidP="005716CE">
            <w:r>
              <w:t>Complainant</w:t>
            </w:r>
          </w:p>
        </w:tc>
        <w:tc>
          <w:tcPr>
            <w:tcW w:w="1418" w:type="dxa"/>
          </w:tcPr>
          <w:p w:rsidR="00A242A9" w:rsidRPr="00D129D3" w:rsidRDefault="00A242A9" w:rsidP="005716CE">
            <w:r>
              <w:t>Clerk and Councillors</w:t>
            </w:r>
          </w:p>
        </w:tc>
        <w:tc>
          <w:tcPr>
            <w:tcW w:w="2409" w:type="dxa"/>
          </w:tcPr>
          <w:p w:rsidR="00A242A9" w:rsidRPr="00D129D3" w:rsidRDefault="00A242A9" w:rsidP="005716CE">
            <w:r>
              <w:t>Reference only</w:t>
            </w:r>
          </w:p>
        </w:tc>
        <w:tc>
          <w:tcPr>
            <w:tcW w:w="1134" w:type="dxa"/>
          </w:tcPr>
          <w:p w:rsidR="00A242A9" w:rsidRPr="00D129D3" w:rsidRDefault="00A242A9" w:rsidP="005716CE">
            <w:r>
              <w:t>5</w:t>
            </w:r>
          </w:p>
        </w:tc>
        <w:tc>
          <w:tcPr>
            <w:tcW w:w="1134" w:type="dxa"/>
          </w:tcPr>
          <w:p w:rsidR="00A242A9" w:rsidRDefault="00A242A9" w:rsidP="00D129D3">
            <w:pPr>
              <w:spacing w:after="0"/>
            </w:pPr>
            <w:r>
              <w:t>Keep and</w:t>
            </w:r>
          </w:p>
          <w:p w:rsidR="00A242A9" w:rsidRPr="00D129D3" w:rsidRDefault="00A242A9" w:rsidP="00D129D3">
            <w:pPr>
              <w:spacing w:after="0"/>
            </w:pPr>
            <w:r>
              <w:t>Discard</w:t>
            </w:r>
          </w:p>
        </w:tc>
        <w:tc>
          <w:tcPr>
            <w:tcW w:w="993" w:type="dxa"/>
          </w:tcPr>
          <w:p w:rsidR="00A242A9" w:rsidRDefault="00794E74" w:rsidP="005716CE">
            <w:r>
              <w:t>Laptop/</w:t>
            </w:r>
          </w:p>
          <w:p w:rsidR="00794E74" w:rsidRDefault="00794E74" w:rsidP="005716CE">
            <w:r>
              <w:t>Cabinet</w:t>
            </w:r>
          </w:p>
        </w:tc>
        <w:tc>
          <w:tcPr>
            <w:tcW w:w="6014" w:type="dxa"/>
          </w:tcPr>
          <w:p w:rsidR="00A242A9" w:rsidRPr="00D129D3" w:rsidRDefault="00A242A9" w:rsidP="005716CE">
            <w:r>
              <w:t>Discard when resolved</w:t>
            </w:r>
          </w:p>
        </w:tc>
      </w:tr>
      <w:tr w:rsidR="00A242A9" w:rsidTr="00794E74">
        <w:tc>
          <w:tcPr>
            <w:tcW w:w="1690" w:type="dxa"/>
          </w:tcPr>
          <w:p w:rsidR="00A242A9" w:rsidRPr="005716CE" w:rsidRDefault="00A242A9" w:rsidP="005716CE">
            <w:r>
              <w:lastRenderedPageBreak/>
              <w:t>Agenda</w:t>
            </w:r>
          </w:p>
        </w:tc>
        <w:tc>
          <w:tcPr>
            <w:tcW w:w="828" w:type="dxa"/>
          </w:tcPr>
          <w:p w:rsidR="00A242A9" w:rsidRPr="00D129D3" w:rsidRDefault="00A242A9" w:rsidP="005716CE">
            <w:r>
              <w:t>Electronic/Paper</w:t>
            </w:r>
          </w:p>
        </w:tc>
        <w:tc>
          <w:tcPr>
            <w:tcW w:w="1134" w:type="dxa"/>
          </w:tcPr>
          <w:p w:rsidR="00A242A9" w:rsidRPr="00D129D3" w:rsidRDefault="00A242A9" w:rsidP="005716CE">
            <w:r>
              <w:t>Clerk</w:t>
            </w:r>
          </w:p>
        </w:tc>
        <w:tc>
          <w:tcPr>
            <w:tcW w:w="1418" w:type="dxa"/>
          </w:tcPr>
          <w:p w:rsidR="00A242A9" w:rsidRPr="00D129D3" w:rsidRDefault="00A242A9" w:rsidP="005716CE">
            <w:r>
              <w:t>All</w:t>
            </w:r>
          </w:p>
        </w:tc>
        <w:tc>
          <w:tcPr>
            <w:tcW w:w="2409" w:type="dxa"/>
          </w:tcPr>
          <w:p w:rsidR="00A242A9" w:rsidRPr="00D129D3" w:rsidRDefault="00A242A9" w:rsidP="005716CE">
            <w:r>
              <w:t>Reference only</w:t>
            </w:r>
          </w:p>
        </w:tc>
        <w:tc>
          <w:tcPr>
            <w:tcW w:w="1134" w:type="dxa"/>
          </w:tcPr>
          <w:p w:rsidR="00A242A9" w:rsidRPr="00D129D3" w:rsidRDefault="00A242A9" w:rsidP="005716CE">
            <w:r>
              <w:t>3 &amp; 5</w:t>
            </w:r>
          </w:p>
        </w:tc>
        <w:tc>
          <w:tcPr>
            <w:tcW w:w="1134" w:type="dxa"/>
          </w:tcPr>
          <w:p w:rsidR="00A242A9" w:rsidRDefault="00A242A9" w:rsidP="00D129D3">
            <w:pPr>
              <w:spacing w:after="0"/>
            </w:pPr>
            <w:r>
              <w:t xml:space="preserve">Keep and </w:t>
            </w:r>
          </w:p>
          <w:p w:rsidR="00A242A9" w:rsidRPr="00D129D3" w:rsidRDefault="00A242A9" w:rsidP="00D129D3">
            <w:pPr>
              <w:spacing w:after="0"/>
            </w:pPr>
            <w:r>
              <w:t>Discard</w:t>
            </w:r>
          </w:p>
        </w:tc>
        <w:tc>
          <w:tcPr>
            <w:tcW w:w="993" w:type="dxa"/>
          </w:tcPr>
          <w:p w:rsidR="00794E74" w:rsidRDefault="00794E74" w:rsidP="005716CE">
            <w:r>
              <w:t>Laptop</w:t>
            </w:r>
          </w:p>
        </w:tc>
        <w:tc>
          <w:tcPr>
            <w:tcW w:w="6014" w:type="dxa"/>
          </w:tcPr>
          <w:p w:rsidR="00A242A9" w:rsidRPr="00D129D3" w:rsidRDefault="00A242A9" w:rsidP="005716CE">
            <w:r>
              <w:t>Electronic version kept only.</w:t>
            </w:r>
          </w:p>
        </w:tc>
      </w:tr>
      <w:tr w:rsidR="00A242A9" w:rsidTr="00794E74">
        <w:tc>
          <w:tcPr>
            <w:tcW w:w="1690" w:type="dxa"/>
          </w:tcPr>
          <w:p w:rsidR="00A242A9" w:rsidRDefault="00A242A9" w:rsidP="005716CE">
            <w:r>
              <w:t>Minutes</w:t>
            </w:r>
          </w:p>
        </w:tc>
        <w:tc>
          <w:tcPr>
            <w:tcW w:w="828" w:type="dxa"/>
          </w:tcPr>
          <w:p w:rsidR="00A242A9" w:rsidRPr="00D129D3" w:rsidRDefault="00A242A9" w:rsidP="005716CE">
            <w:r>
              <w:t>Electronic/Paper</w:t>
            </w:r>
          </w:p>
        </w:tc>
        <w:tc>
          <w:tcPr>
            <w:tcW w:w="1134" w:type="dxa"/>
          </w:tcPr>
          <w:p w:rsidR="00A242A9" w:rsidRPr="00D129D3" w:rsidRDefault="00A242A9" w:rsidP="005716CE">
            <w:r>
              <w:t>Clerk</w:t>
            </w:r>
          </w:p>
        </w:tc>
        <w:tc>
          <w:tcPr>
            <w:tcW w:w="1418" w:type="dxa"/>
          </w:tcPr>
          <w:p w:rsidR="00A242A9" w:rsidRPr="00D129D3" w:rsidRDefault="00A242A9" w:rsidP="005716CE">
            <w:r>
              <w:t>All</w:t>
            </w:r>
          </w:p>
        </w:tc>
        <w:tc>
          <w:tcPr>
            <w:tcW w:w="2409" w:type="dxa"/>
          </w:tcPr>
          <w:p w:rsidR="00A242A9" w:rsidRDefault="00A242A9" w:rsidP="005716CE">
            <w:pPr>
              <w:rPr>
                <w:b/>
              </w:rPr>
            </w:pPr>
            <w:r>
              <w:t>Minutes stored as hard copy &amp; electronic copy indefinitely</w:t>
            </w:r>
          </w:p>
        </w:tc>
        <w:tc>
          <w:tcPr>
            <w:tcW w:w="1134" w:type="dxa"/>
          </w:tcPr>
          <w:p w:rsidR="00A242A9" w:rsidRPr="00D129D3" w:rsidRDefault="00A242A9" w:rsidP="005716CE">
            <w:r>
              <w:t>3 &amp; 5</w:t>
            </w:r>
          </w:p>
        </w:tc>
        <w:tc>
          <w:tcPr>
            <w:tcW w:w="1134" w:type="dxa"/>
          </w:tcPr>
          <w:p w:rsidR="00A242A9" w:rsidRPr="00C06517" w:rsidRDefault="00A242A9" w:rsidP="005716CE">
            <w:r>
              <w:t>Keep</w:t>
            </w:r>
          </w:p>
        </w:tc>
        <w:tc>
          <w:tcPr>
            <w:tcW w:w="993" w:type="dxa"/>
          </w:tcPr>
          <w:p w:rsidR="00A242A9" w:rsidRDefault="00794E74" w:rsidP="005716CE">
            <w:r>
              <w:t>Laptop/</w:t>
            </w:r>
          </w:p>
          <w:p w:rsidR="00794E74" w:rsidRDefault="00794E74" w:rsidP="00794E74">
            <w:pPr>
              <w:spacing w:after="0"/>
            </w:pPr>
            <w:r>
              <w:t>Filing</w:t>
            </w:r>
          </w:p>
          <w:p w:rsidR="00794E74" w:rsidRDefault="00794E74" w:rsidP="00794E74">
            <w:pPr>
              <w:spacing w:after="0"/>
            </w:pPr>
            <w:r>
              <w:t>Cabinet</w:t>
            </w:r>
          </w:p>
        </w:tc>
        <w:tc>
          <w:tcPr>
            <w:tcW w:w="6014" w:type="dxa"/>
          </w:tcPr>
          <w:p w:rsidR="00CD5B60" w:rsidRDefault="00A242A9" w:rsidP="005716CE">
            <w:r>
              <w:t>Transfer to county record office</w:t>
            </w:r>
          </w:p>
          <w:p w:rsidR="00A242A9" w:rsidRPr="00C06517" w:rsidRDefault="00A242A9" w:rsidP="005716CE">
            <w:r>
              <w:t xml:space="preserve"> </w:t>
            </w:r>
            <w:proofErr w:type="gramStart"/>
            <w:r>
              <w:t>if</w:t>
            </w:r>
            <w:proofErr w:type="gramEnd"/>
            <w:r>
              <w:t xml:space="preserve"> necessary.</w:t>
            </w:r>
          </w:p>
        </w:tc>
      </w:tr>
      <w:tr w:rsidR="00A242A9" w:rsidTr="00794E74">
        <w:tc>
          <w:tcPr>
            <w:tcW w:w="1690" w:type="dxa"/>
          </w:tcPr>
          <w:p w:rsidR="00A242A9" w:rsidRDefault="00A242A9" w:rsidP="005716CE">
            <w:r>
              <w:t>Planning applications</w:t>
            </w:r>
          </w:p>
        </w:tc>
        <w:tc>
          <w:tcPr>
            <w:tcW w:w="828" w:type="dxa"/>
          </w:tcPr>
          <w:p w:rsidR="00A242A9" w:rsidRPr="00C06517" w:rsidRDefault="00A242A9" w:rsidP="005716CE">
            <w:r>
              <w:t>Electronic/Paper</w:t>
            </w:r>
          </w:p>
        </w:tc>
        <w:tc>
          <w:tcPr>
            <w:tcW w:w="1134" w:type="dxa"/>
          </w:tcPr>
          <w:p w:rsidR="00A242A9" w:rsidRPr="00C06517" w:rsidRDefault="00A242A9" w:rsidP="005716CE">
            <w:r>
              <w:t>MSDC</w:t>
            </w:r>
          </w:p>
        </w:tc>
        <w:tc>
          <w:tcPr>
            <w:tcW w:w="1418" w:type="dxa"/>
          </w:tcPr>
          <w:p w:rsidR="00A242A9" w:rsidRDefault="00A242A9" w:rsidP="005716CE">
            <w:r>
              <w:t>Clerk/Councillors</w:t>
            </w:r>
          </w:p>
          <w:p w:rsidR="00A242A9" w:rsidRPr="00C06517" w:rsidRDefault="00A242A9" w:rsidP="005716CE">
            <w:r>
              <w:t>Public Meetings</w:t>
            </w:r>
          </w:p>
        </w:tc>
        <w:tc>
          <w:tcPr>
            <w:tcW w:w="2409" w:type="dxa"/>
          </w:tcPr>
          <w:p w:rsidR="00A242A9" w:rsidRPr="00C06517" w:rsidRDefault="00A242A9" w:rsidP="005716CE">
            <w:r>
              <w:t>Perform Statutory Function</w:t>
            </w:r>
          </w:p>
        </w:tc>
        <w:tc>
          <w:tcPr>
            <w:tcW w:w="1134" w:type="dxa"/>
          </w:tcPr>
          <w:p w:rsidR="00A242A9" w:rsidRPr="00C06517" w:rsidRDefault="00A242A9" w:rsidP="005716CE">
            <w:r>
              <w:t>5</w:t>
            </w:r>
          </w:p>
        </w:tc>
        <w:tc>
          <w:tcPr>
            <w:tcW w:w="1134" w:type="dxa"/>
          </w:tcPr>
          <w:p w:rsidR="00A242A9" w:rsidRPr="00C06517" w:rsidRDefault="00A242A9" w:rsidP="005716CE">
            <w:r>
              <w:t>Keep and Discard</w:t>
            </w:r>
          </w:p>
        </w:tc>
        <w:tc>
          <w:tcPr>
            <w:tcW w:w="993" w:type="dxa"/>
          </w:tcPr>
          <w:p w:rsidR="00794E74" w:rsidRDefault="00794E74" w:rsidP="00794E74">
            <w:r>
              <w:t>Laptop/</w:t>
            </w:r>
          </w:p>
          <w:p w:rsidR="00794E74" w:rsidRDefault="00794E74" w:rsidP="00794E74">
            <w:pPr>
              <w:spacing w:after="0"/>
            </w:pPr>
            <w:r>
              <w:t>Filing</w:t>
            </w:r>
          </w:p>
          <w:p w:rsidR="00794E74" w:rsidRDefault="00794E74" w:rsidP="00794E74">
            <w:pPr>
              <w:spacing w:after="0"/>
            </w:pPr>
            <w:r>
              <w:t>Cabinet</w:t>
            </w:r>
          </w:p>
        </w:tc>
        <w:tc>
          <w:tcPr>
            <w:tcW w:w="6014" w:type="dxa"/>
          </w:tcPr>
          <w:p w:rsidR="00CD5B60" w:rsidRDefault="00A242A9" w:rsidP="005716CE">
            <w:r>
              <w:t>Files removed once expiry of</w:t>
            </w:r>
          </w:p>
          <w:p w:rsidR="00A242A9" w:rsidRPr="00C06517" w:rsidRDefault="00A242A9" w:rsidP="005716CE">
            <w:r>
              <w:t xml:space="preserve"> </w:t>
            </w:r>
            <w:proofErr w:type="gramStart"/>
            <w:r>
              <w:t>timed</w:t>
            </w:r>
            <w:proofErr w:type="gramEnd"/>
            <w:r>
              <w:t xml:space="preserve"> conditions.</w:t>
            </w:r>
          </w:p>
        </w:tc>
      </w:tr>
      <w:tr w:rsidR="00A242A9" w:rsidTr="00794E74">
        <w:tc>
          <w:tcPr>
            <w:tcW w:w="1690" w:type="dxa"/>
          </w:tcPr>
          <w:p w:rsidR="00A242A9" w:rsidRDefault="00A242A9" w:rsidP="005716CE">
            <w:r>
              <w:t>Laptop back-up</w:t>
            </w:r>
          </w:p>
        </w:tc>
        <w:tc>
          <w:tcPr>
            <w:tcW w:w="828" w:type="dxa"/>
          </w:tcPr>
          <w:p w:rsidR="00A242A9" w:rsidRPr="00C06517" w:rsidRDefault="00A242A9" w:rsidP="005716CE">
            <w:r>
              <w:t>Electronic</w:t>
            </w:r>
          </w:p>
        </w:tc>
        <w:tc>
          <w:tcPr>
            <w:tcW w:w="1134" w:type="dxa"/>
          </w:tcPr>
          <w:p w:rsidR="00A242A9" w:rsidRPr="00C06517" w:rsidRDefault="00A242A9" w:rsidP="005716CE">
            <w:r>
              <w:t>Laptop</w:t>
            </w:r>
          </w:p>
        </w:tc>
        <w:tc>
          <w:tcPr>
            <w:tcW w:w="1418" w:type="dxa"/>
          </w:tcPr>
          <w:p w:rsidR="00A242A9" w:rsidRPr="00C06517" w:rsidRDefault="00A242A9" w:rsidP="005716CE">
            <w:r>
              <w:t>Clerk only</w:t>
            </w:r>
          </w:p>
        </w:tc>
        <w:tc>
          <w:tcPr>
            <w:tcW w:w="2409" w:type="dxa"/>
          </w:tcPr>
          <w:p w:rsidR="00A242A9" w:rsidRPr="00C06517" w:rsidRDefault="00A242A9" w:rsidP="005716CE">
            <w:r>
              <w:t>Store</w:t>
            </w:r>
          </w:p>
        </w:tc>
        <w:tc>
          <w:tcPr>
            <w:tcW w:w="1134" w:type="dxa"/>
          </w:tcPr>
          <w:p w:rsidR="00A242A9" w:rsidRPr="00C06517" w:rsidRDefault="00A242A9" w:rsidP="005716CE">
            <w:r>
              <w:t>5</w:t>
            </w:r>
          </w:p>
        </w:tc>
        <w:tc>
          <w:tcPr>
            <w:tcW w:w="1134" w:type="dxa"/>
          </w:tcPr>
          <w:p w:rsidR="00A242A9" w:rsidRPr="00C06517" w:rsidRDefault="00A242A9" w:rsidP="005716CE">
            <w:r>
              <w:t>Keep</w:t>
            </w:r>
          </w:p>
        </w:tc>
        <w:tc>
          <w:tcPr>
            <w:tcW w:w="993" w:type="dxa"/>
          </w:tcPr>
          <w:p w:rsidR="00794E74" w:rsidRDefault="00794E74" w:rsidP="005716CE"/>
        </w:tc>
        <w:tc>
          <w:tcPr>
            <w:tcW w:w="6014" w:type="dxa"/>
          </w:tcPr>
          <w:p w:rsidR="00A242A9" w:rsidRPr="00C06517" w:rsidRDefault="00A242A9" w:rsidP="005716CE">
            <w:r>
              <w:t>All data backed up to cloud.</w:t>
            </w:r>
          </w:p>
        </w:tc>
      </w:tr>
      <w:tr w:rsidR="00A242A9" w:rsidTr="00794E74">
        <w:tc>
          <w:tcPr>
            <w:tcW w:w="1690" w:type="dxa"/>
          </w:tcPr>
          <w:p w:rsidR="00A242A9" w:rsidRDefault="00A242A9" w:rsidP="005716CE">
            <w:r>
              <w:t>External hard drive</w:t>
            </w:r>
          </w:p>
        </w:tc>
        <w:tc>
          <w:tcPr>
            <w:tcW w:w="828" w:type="dxa"/>
          </w:tcPr>
          <w:p w:rsidR="00A242A9" w:rsidRPr="00C06517" w:rsidRDefault="00A242A9" w:rsidP="005716CE">
            <w:r>
              <w:t>Electronic</w:t>
            </w:r>
          </w:p>
        </w:tc>
        <w:tc>
          <w:tcPr>
            <w:tcW w:w="1134" w:type="dxa"/>
          </w:tcPr>
          <w:p w:rsidR="00A242A9" w:rsidRPr="00C06517" w:rsidRDefault="00A242A9" w:rsidP="005716CE">
            <w:r>
              <w:t>Laptop</w:t>
            </w:r>
          </w:p>
        </w:tc>
        <w:tc>
          <w:tcPr>
            <w:tcW w:w="1418" w:type="dxa"/>
          </w:tcPr>
          <w:p w:rsidR="00A242A9" w:rsidRPr="00C06517" w:rsidRDefault="00A242A9" w:rsidP="005716CE">
            <w:r>
              <w:t>Clerk only</w:t>
            </w:r>
          </w:p>
        </w:tc>
        <w:tc>
          <w:tcPr>
            <w:tcW w:w="2409" w:type="dxa"/>
          </w:tcPr>
          <w:p w:rsidR="00A242A9" w:rsidRPr="00C06517" w:rsidRDefault="00A242A9" w:rsidP="005716CE">
            <w:r>
              <w:t>Store</w:t>
            </w:r>
          </w:p>
        </w:tc>
        <w:tc>
          <w:tcPr>
            <w:tcW w:w="1134" w:type="dxa"/>
          </w:tcPr>
          <w:p w:rsidR="00A242A9" w:rsidRPr="00C06517" w:rsidRDefault="00A242A9" w:rsidP="005716CE">
            <w:r>
              <w:t>5</w:t>
            </w:r>
          </w:p>
        </w:tc>
        <w:tc>
          <w:tcPr>
            <w:tcW w:w="1134" w:type="dxa"/>
          </w:tcPr>
          <w:p w:rsidR="00A242A9" w:rsidRPr="00C06517" w:rsidRDefault="00A242A9" w:rsidP="005716CE">
            <w:r>
              <w:t>Keep</w:t>
            </w:r>
          </w:p>
        </w:tc>
        <w:tc>
          <w:tcPr>
            <w:tcW w:w="993" w:type="dxa"/>
          </w:tcPr>
          <w:p w:rsidR="00A242A9" w:rsidRDefault="00794E74" w:rsidP="00794E74">
            <w:pPr>
              <w:spacing w:after="0"/>
            </w:pPr>
            <w:r>
              <w:t>Filing</w:t>
            </w:r>
          </w:p>
          <w:p w:rsidR="00794E74" w:rsidRDefault="00794E74" w:rsidP="00794E74">
            <w:pPr>
              <w:spacing w:after="0"/>
            </w:pPr>
            <w:r>
              <w:t>Cabinet</w:t>
            </w:r>
          </w:p>
        </w:tc>
        <w:tc>
          <w:tcPr>
            <w:tcW w:w="6014" w:type="dxa"/>
          </w:tcPr>
          <w:p w:rsidR="00A242A9" w:rsidRPr="00C06517" w:rsidRDefault="00A242A9" w:rsidP="005716CE">
            <w:r>
              <w:t>Data backed up regularly</w:t>
            </w:r>
          </w:p>
        </w:tc>
      </w:tr>
      <w:tr w:rsidR="00A242A9" w:rsidTr="00794E74">
        <w:tc>
          <w:tcPr>
            <w:tcW w:w="1690" w:type="dxa"/>
          </w:tcPr>
          <w:p w:rsidR="00A242A9" w:rsidRDefault="00A242A9" w:rsidP="005716CE">
            <w:r>
              <w:t>Website</w:t>
            </w:r>
          </w:p>
        </w:tc>
        <w:tc>
          <w:tcPr>
            <w:tcW w:w="828" w:type="dxa"/>
          </w:tcPr>
          <w:p w:rsidR="00A242A9" w:rsidRPr="00C06517" w:rsidRDefault="00A242A9" w:rsidP="005716CE">
            <w:r>
              <w:t>Electronic</w:t>
            </w:r>
          </w:p>
        </w:tc>
        <w:tc>
          <w:tcPr>
            <w:tcW w:w="1134" w:type="dxa"/>
          </w:tcPr>
          <w:p w:rsidR="00A242A9" w:rsidRPr="00C06517" w:rsidRDefault="00A242A9" w:rsidP="005716CE">
            <w:r>
              <w:t>Clerk</w:t>
            </w:r>
          </w:p>
        </w:tc>
        <w:tc>
          <w:tcPr>
            <w:tcW w:w="1418" w:type="dxa"/>
          </w:tcPr>
          <w:p w:rsidR="00A242A9" w:rsidRPr="00C06517" w:rsidRDefault="00A242A9" w:rsidP="005716CE">
            <w:r>
              <w:t>All</w:t>
            </w:r>
          </w:p>
        </w:tc>
        <w:tc>
          <w:tcPr>
            <w:tcW w:w="2409" w:type="dxa"/>
          </w:tcPr>
          <w:p w:rsidR="00A242A9" w:rsidRPr="00C06517" w:rsidRDefault="00A242A9" w:rsidP="005716CE">
            <w:r>
              <w:t xml:space="preserve">Uploading of information to comply with relevant legislation </w:t>
            </w:r>
          </w:p>
        </w:tc>
        <w:tc>
          <w:tcPr>
            <w:tcW w:w="1134" w:type="dxa"/>
          </w:tcPr>
          <w:p w:rsidR="00A242A9" w:rsidRPr="00C06517" w:rsidRDefault="00A242A9" w:rsidP="005716CE">
            <w:r>
              <w:t>3 &amp; 5</w:t>
            </w:r>
          </w:p>
        </w:tc>
        <w:tc>
          <w:tcPr>
            <w:tcW w:w="1134" w:type="dxa"/>
          </w:tcPr>
          <w:p w:rsidR="00A242A9" w:rsidRPr="00C06517" w:rsidRDefault="00A242A9" w:rsidP="005716CE">
            <w:r>
              <w:t>Keep</w:t>
            </w:r>
          </w:p>
        </w:tc>
        <w:tc>
          <w:tcPr>
            <w:tcW w:w="993" w:type="dxa"/>
          </w:tcPr>
          <w:p w:rsidR="00A242A9" w:rsidRDefault="00794E74" w:rsidP="005716CE">
            <w:r>
              <w:t>Laptop</w:t>
            </w:r>
          </w:p>
        </w:tc>
        <w:tc>
          <w:tcPr>
            <w:tcW w:w="6014" w:type="dxa"/>
          </w:tcPr>
          <w:p w:rsidR="00A242A9" w:rsidRPr="00C06517" w:rsidRDefault="00A242A9" w:rsidP="005716CE">
            <w:r>
              <w:t>Reviewed &amp; updated regularly</w:t>
            </w:r>
          </w:p>
        </w:tc>
      </w:tr>
      <w:tr w:rsidR="00A242A9" w:rsidTr="00794E74">
        <w:tc>
          <w:tcPr>
            <w:tcW w:w="1690" w:type="dxa"/>
          </w:tcPr>
          <w:p w:rsidR="00A242A9" w:rsidRDefault="00A242A9" w:rsidP="005716CE">
            <w:r>
              <w:t>Details of grants &amp; donations</w:t>
            </w:r>
          </w:p>
        </w:tc>
        <w:tc>
          <w:tcPr>
            <w:tcW w:w="828" w:type="dxa"/>
          </w:tcPr>
          <w:p w:rsidR="00A242A9" w:rsidRDefault="00A242A9" w:rsidP="005716CE">
            <w:r>
              <w:t>Email/</w:t>
            </w:r>
          </w:p>
          <w:p w:rsidR="00A242A9" w:rsidRPr="00C06517" w:rsidRDefault="00A242A9" w:rsidP="005716CE">
            <w:r>
              <w:t>paper</w:t>
            </w:r>
          </w:p>
        </w:tc>
        <w:tc>
          <w:tcPr>
            <w:tcW w:w="1134" w:type="dxa"/>
          </w:tcPr>
          <w:p w:rsidR="00A242A9" w:rsidRPr="002E7351" w:rsidRDefault="00A242A9" w:rsidP="005716CE">
            <w:r>
              <w:t>Village Organisations &amp; Charities</w:t>
            </w:r>
          </w:p>
        </w:tc>
        <w:tc>
          <w:tcPr>
            <w:tcW w:w="1418" w:type="dxa"/>
          </w:tcPr>
          <w:p w:rsidR="00A242A9" w:rsidRDefault="00A242A9" w:rsidP="005716CE">
            <w:r>
              <w:t>Clerk &amp;</w:t>
            </w:r>
          </w:p>
          <w:p w:rsidR="00A242A9" w:rsidRPr="002E7351" w:rsidRDefault="00A242A9" w:rsidP="005716CE">
            <w:r>
              <w:t>Councillors</w:t>
            </w:r>
          </w:p>
        </w:tc>
        <w:tc>
          <w:tcPr>
            <w:tcW w:w="2409" w:type="dxa"/>
          </w:tcPr>
          <w:p w:rsidR="00A242A9" w:rsidRPr="002E7351" w:rsidRDefault="00A242A9" w:rsidP="005716CE">
            <w:r>
              <w:t>Requests for grants/donations</w:t>
            </w:r>
          </w:p>
        </w:tc>
        <w:tc>
          <w:tcPr>
            <w:tcW w:w="1134" w:type="dxa"/>
          </w:tcPr>
          <w:p w:rsidR="00A242A9" w:rsidRPr="002E7351" w:rsidRDefault="00A242A9" w:rsidP="005716CE">
            <w:r>
              <w:t>5</w:t>
            </w:r>
          </w:p>
        </w:tc>
        <w:tc>
          <w:tcPr>
            <w:tcW w:w="1134" w:type="dxa"/>
          </w:tcPr>
          <w:p w:rsidR="00A242A9" w:rsidRPr="002E7351" w:rsidRDefault="00A242A9" w:rsidP="005716CE">
            <w:r>
              <w:t>Keep and Discard</w:t>
            </w:r>
          </w:p>
        </w:tc>
        <w:tc>
          <w:tcPr>
            <w:tcW w:w="993" w:type="dxa"/>
          </w:tcPr>
          <w:p w:rsidR="00A242A9" w:rsidRDefault="00794E74" w:rsidP="005716CE">
            <w:r>
              <w:t>Laptop/</w:t>
            </w:r>
          </w:p>
          <w:p w:rsidR="00794E74" w:rsidRDefault="00794E74" w:rsidP="00794E74">
            <w:pPr>
              <w:spacing w:after="0"/>
            </w:pPr>
            <w:r>
              <w:t>Filing</w:t>
            </w:r>
          </w:p>
          <w:p w:rsidR="00794E74" w:rsidRDefault="00794E74" w:rsidP="00794E74">
            <w:pPr>
              <w:spacing w:after="0"/>
            </w:pPr>
            <w:r>
              <w:t>Cabinet</w:t>
            </w:r>
          </w:p>
        </w:tc>
        <w:tc>
          <w:tcPr>
            <w:tcW w:w="6014" w:type="dxa"/>
          </w:tcPr>
          <w:p w:rsidR="00CD5B60" w:rsidRDefault="00A242A9" w:rsidP="005716CE">
            <w:r>
              <w:t>Kept in accordance with audit</w:t>
            </w:r>
          </w:p>
          <w:p w:rsidR="00A242A9" w:rsidRPr="002E7351" w:rsidRDefault="00A242A9" w:rsidP="005716CE">
            <w:r>
              <w:t xml:space="preserve"> requirements &amp; then destroyed</w:t>
            </w:r>
          </w:p>
        </w:tc>
      </w:tr>
      <w:tr w:rsidR="00A242A9" w:rsidTr="00794E74">
        <w:tc>
          <w:tcPr>
            <w:tcW w:w="1690" w:type="dxa"/>
          </w:tcPr>
          <w:p w:rsidR="00A242A9" w:rsidRDefault="00A242A9" w:rsidP="005716CE">
            <w:r>
              <w:t>Information relating to children</w:t>
            </w:r>
          </w:p>
        </w:tc>
        <w:tc>
          <w:tcPr>
            <w:tcW w:w="828" w:type="dxa"/>
          </w:tcPr>
          <w:p w:rsidR="00A242A9" w:rsidRPr="002E7351" w:rsidRDefault="00A242A9" w:rsidP="005716CE">
            <w:r>
              <w:t>None</w:t>
            </w:r>
          </w:p>
        </w:tc>
        <w:tc>
          <w:tcPr>
            <w:tcW w:w="1134" w:type="dxa"/>
          </w:tcPr>
          <w:p w:rsidR="00A242A9" w:rsidRPr="002E7351" w:rsidRDefault="00A242A9" w:rsidP="005716CE">
            <w:r>
              <w:t>None</w:t>
            </w:r>
          </w:p>
        </w:tc>
        <w:tc>
          <w:tcPr>
            <w:tcW w:w="1418" w:type="dxa"/>
          </w:tcPr>
          <w:p w:rsidR="00A242A9" w:rsidRPr="002E7351" w:rsidRDefault="00A242A9" w:rsidP="005716CE">
            <w:r>
              <w:t>n/a</w:t>
            </w:r>
          </w:p>
        </w:tc>
        <w:tc>
          <w:tcPr>
            <w:tcW w:w="2409" w:type="dxa"/>
          </w:tcPr>
          <w:p w:rsidR="00A242A9" w:rsidRPr="002E7351" w:rsidRDefault="00A242A9" w:rsidP="005716CE">
            <w:r>
              <w:t>n/a</w:t>
            </w:r>
          </w:p>
        </w:tc>
        <w:tc>
          <w:tcPr>
            <w:tcW w:w="1134" w:type="dxa"/>
          </w:tcPr>
          <w:p w:rsidR="00A242A9" w:rsidRPr="002E7351" w:rsidRDefault="00A242A9" w:rsidP="005716CE">
            <w:r>
              <w:t>5</w:t>
            </w:r>
          </w:p>
        </w:tc>
        <w:tc>
          <w:tcPr>
            <w:tcW w:w="1134" w:type="dxa"/>
          </w:tcPr>
          <w:p w:rsidR="00A242A9" w:rsidRPr="002E7351" w:rsidRDefault="00A242A9" w:rsidP="005716CE">
            <w:r>
              <w:t>Keep and Discard</w:t>
            </w:r>
          </w:p>
        </w:tc>
        <w:tc>
          <w:tcPr>
            <w:tcW w:w="993" w:type="dxa"/>
          </w:tcPr>
          <w:p w:rsidR="00A242A9" w:rsidRDefault="00794E74" w:rsidP="005716CE">
            <w:r>
              <w:t>N/A</w:t>
            </w:r>
          </w:p>
        </w:tc>
        <w:tc>
          <w:tcPr>
            <w:tcW w:w="6014" w:type="dxa"/>
          </w:tcPr>
          <w:p w:rsidR="00A242A9" w:rsidRPr="00EC5701" w:rsidRDefault="00A242A9" w:rsidP="005716CE">
            <w:r>
              <w:t>Destroy where necessary</w:t>
            </w:r>
          </w:p>
        </w:tc>
      </w:tr>
      <w:tr w:rsidR="00A242A9" w:rsidTr="00794E74">
        <w:tc>
          <w:tcPr>
            <w:tcW w:w="1690" w:type="dxa"/>
          </w:tcPr>
          <w:p w:rsidR="00A242A9" w:rsidRDefault="00A242A9" w:rsidP="005716CE">
            <w:r>
              <w:t xml:space="preserve">Employee details (appraisals, application details, personal </w:t>
            </w:r>
            <w:r>
              <w:lastRenderedPageBreak/>
              <w:t>details etc)</w:t>
            </w:r>
          </w:p>
        </w:tc>
        <w:tc>
          <w:tcPr>
            <w:tcW w:w="828" w:type="dxa"/>
          </w:tcPr>
          <w:p w:rsidR="00A242A9" w:rsidRDefault="00A242A9" w:rsidP="005716CE">
            <w:r>
              <w:lastRenderedPageBreak/>
              <w:t>Paper/</w:t>
            </w:r>
          </w:p>
          <w:p w:rsidR="00A242A9" w:rsidRPr="002E7351" w:rsidRDefault="00A242A9" w:rsidP="005716CE">
            <w:r>
              <w:t>Electronic</w:t>
            </w:r>
          </w:p>
        </w:tc>
        <w:tc>
          <w:tcPr>
            <w:tcW w:w="1134" w:type="dxa"/>
          </w:tcPr>
          <w:p w:rsidR="00A242A9" w:rsidRDefault="00A242A9" w:rsidP="005716CE">
            <w:r>
              <w:t>Employee/</w:t>
            </w:r>
          </w:p>
          <w:p w:rsidR="00A242A9" w:rsidRPr="002E7351" w:rsidRDefault="00A242A9" w:rsidP="005716CE">
            <w:r>
              <w:t>HMRC</w:t>
            </w:r>
          </w:p>
        </w:tc>
        <w:tc>
          <w:tcPr>
            <w:tcW w:w="1418" w:type="dxa"/>
          </w:tcPr>
          <w:p w:rsidR="00A242A9" w:rsidRPr="002E7351" w:rsidRDefault="00A242A9" w:rsidP="005716CE">
            <w:r>
              <w:t>Clerk &amp; Payroll Processor</w:t>
            </w:r>
          </w:p>
        </w:tc>
        <w:tc>
          <w:tcPr>
            <w:tcW w:w="2409" w:type="dxa"/>
          </w:tcPr>
          <w:p w:rsidR="00A242A9" w:rsidRPr="002E7351" w:rsidRDefault="00A242A9" w:rsidP="005716CE">
            <w:r>
              <w:t xml:space="preserve">Personal details are held in accordance with HMRC requirements for the operation of the Council’s duties as an </w:t>
            </w:r>
            <w:r>
              <w:lastRenderedPageBreak/>
              <w:t>employer</w:t>
            </w:r>
          </w:p>
        </w:tc>
        <w:tc>
          <w:tcPr>
            <w:tcW w:w="1134" w:type="dxa"/>
          </w:tcPr>
          <w:p w:rsidR="00A242A9" w:rsidRPr="002E7351" w:rsidRDefault="00A242A9" w:rsidP="005716CE">
            <w:r>
              <w:lastRenderedPageBreak/>
              <w:t>2,3 &amp; 5</w:t>
            </w:r>
          </w:p>
        </w:tc>
        <w:tc>
          <w:tcPr>
            <w:tcW w:w="1134" w:type="dxa"/>
          </w:tcPr>
          <w:p w:rsidR="00A242A9" w:rsidRPr="002E7351" w:rsidRDefault="00A242A9" w:rsidP="005716CE">
            <w:r>
              <w:t>Keep and Discard</w:t>
            </w:r>
          </w:p>
        </w:tc>
        <w:tc>
          <w:tcPr>
            <w:tcW w:w="993" w:type="dxa"/>
          </w:tcPr>
          <w:p w:rsidR="00A242A9" w:rsidRDefault="00794E74" w:rsidP="00794E74">
            <w:pPr>
              <w:spacing w:after="0"/>
            </w:pPr>
            <w:r>
              <w:t>Laptop/</w:t>
            </w:r>
          </w:p>
          <w:p w:rsidR="00794E74" w:rsidRDefault="00794E74" w:rsidP="00794E74">
            <w:pPr>
              <w:spacing w:after="0"/>
            </w:pPr>
            <w:r>
              <w:t>Filing</w:t>
            </w:r>
          </w:p>
          <w:p w:rsidR="00794E74" w:rsidRDefault="00794E74" w:rsidP="00794E74">
            <w:pPr>
              <w:spacing w:after="0"/>
            </w:pPr>
            <w:r>
              <w:t>Cabinet</w:t>
            </w:r>
          </w:p>
        </w:tc>
        <w:tc>
          <w:tcPr>
            <w:tcW w:w="6014" w:type="dxa"/>
          </w:tcPr>
          <w:p w:rsidR="00CD5B60" w:rsidRDefault="00A242A9" w:rsidP="00CD5B60">
            <w:pPr>
              <w:spacing w:after="0"/>
            </w:pPr>
            <w:r>
              <w:t>Data kept in accordance with retention</w:t>
            </w:r>
          </w:p>
          <w:p w:rsidR="00CD5B60" w:rsidRDefault="00A242A9" w:rsidP="00CD5B60">
            <w:pPr>
              <w:spacing w:after="0"/>
            </w:pPr>
            <w:r>
              <w:t xml:space="preserve"> periods as outlined in Councils Document </w:t>
            </w:r>
          </w:p>
          <w:p w:rsidR="00CD5B60" w:rsidRDefault="00A242A9" w:rsidP="00CD5B60">
            <w:pPr>
              <w:spacing w:after="0"/>
            </w:pPr>
            <w:r>
              <w:t xml:space="preserve">Retention Policy. </w:t>
            </w:r>
          </w:p>
          <w:p w:rsidR="00CD5B60" w:rsidRDefault="00A242A9" w:rsidP="005716CE">
            <w:r>
              <w:t>Once retention period is expired all</w:t>
            </w:r>
          </w:p>
          <w:p w:rsidR="00A242A9" w:rsidRPr="002E7351" w:rsidRDefault="00A242A9" w:rsidP="005716CE">
            <w:r>
              <w:lastRenderedPageBreak/>
              <w:t xml:space="preserve"> </w:t>
            </w:r>
            <w:proofErr w:type="gramStart"/>
            <w:r>
              <w:t>data</w:t>
            </w:r>
            <w:proofErr w:type="gramEnd"/>
            <w:r>
              <w:t xml:space="preserve"> is destroyed.</w:t>
            </w:r>
          </w:p>
        </w:tc>
      </w:tr>
      <w:tr w:rsidR="00A242A9" w:rsidTr="00794E74">
        <w:tc>
          <w:tcPr>
            <w:tcW w:w="1690" w:type="dxa"/>
          </w:tcPr>
          <w:p w:rsidR="00A242A9" w:rsidRDefault="00A242A9" w:rsidP="005716CE">
            <w:r>
              <w:lastRenderedPageBreak/>
              <w:t>Newsletters</w:t>
            </w:r>
          </w:p>
        </w:tc>
        <w:tc>
          <w:tcPr>
            <w:tcW w:w="828" w:type="dxa"/>
          </w:tcPr>
          <w:p w:rsidR="00A242A9" w:rsidRDefault="00A242A9" w:rsidP="005716CE">
            <w:r>
              <w:t>Electronic/</w:t>
            </w:r>
          </w:p>
          <w:p w:rsidR="00A242A9" w:rsidRPr="00EC5701" w:rsidRDefault="00A242A9" w:rsidP="005716CE">
            <w:r>
              <w:t>Paper</w:t>
            </w:r>
          </w:p>
        </w:tc>
        <w:tc>
          <w:tcPr>
            <w:tcW w:w="1134" w:type="dxa"/>
          </w:tcPr>
          <w:p w:rsidR="00A242A9" w:rsidRPr="00EC5701" w:rsidRDefault="00A242A9" w:rsidP="005716CE">
            <w:r>
              <w:t>Clerk/Councillors/ Village Organisations</w:t>
            </w:r>
          </w:p>
        </w:tc>
        <w:tc>
          <w:tcPr>
            <w:tcW w:w="1418" w:type="dxa"/>
          </w:tcPr>
          <w:p w:rsidR="00A242A9" w:rsidRPr="00EC5701" w:rsidRDefault="00A242A9" w:rsidP="005716CE">
            <w:r>
              <w:t>All</w:t>
            </w:r>
          </w:p>
        </w:tc>
        <w:tc>
          <w:tcPr>
            <w:tcW w:w="2409" w:type="dxa"/>
          </w:tcPr>
          <w:p w:rsidR="00A242A9" w:rsidRPr="00EC5701" w:rsidRDefault="00A242A9" w:rsidP="005716CE">
            <w:r>
              <w:t>Publish and shared with residents</w:t>
            </w:r>
          </w:p>
        </w:tc>
        <w:tc>
          <w:tcPr>
            <w:tcW w:w="1134" w:type="dxa"/>
          </w:tcPr>
          <w:p w:rsidR="00A242A9" w:rsidRPr="00EC5701" w:rsidRDefault="00A242A9" w:rsidP="005716CE">
            <w:r>
              <w:t>5</w:t>
            </w:r>
          </w:p>
        </w:tc>
        <w:tc>
          <w:tcPr>
            <w:tcW w:w="1134" w:type="dxa"/>
          </w:tcPr>
          <w:p w:rsidR="00A242A9" w:rsidRPr="00EC5701" w:rsidRDefault="00A242A9" w:rsidP="005716CE">
            <w:r>
              <w:t>Keep</w:t>
            </w:r>
          </w:p>
        </w:tc>
        <w:tc>
          <w:tcPr>
            <w:tcW w:w="993" w:type="dxa"/>
          </w:tcPr>
          <w:p w:rsidR="00A242A9" w:rsidRDefault="00794E74" w:rsidP="005716CE">
            <w:r>
              <w:t>Laptop</w:t>
            </w:r>
          </w:p>
        </w:tc>
        <w:tc>
          <w:tcPr>
            <w:tcW w:w="6014" w:type="dxa"/>
          </w:tcPr>
          <w:p w:rsidR="00CD5B60" w:rsidRDefault="00A242A9" w:rsidP="005716CE">
            <w:r>
              <w:t>Electronic version kept paper copy</w:t>
            </w:r>
          </w:p>
          <w:p w:rsidR="00A242A9" w:rsidRPr="00EC5701" w:rsidRDefault="00A242A9" w:rsidP="005716CE">
            <w:r>
              <w:t xml:space="preserve"> destroyed</w:t>
            </w:r>
          </w:p>
        </w:tc>
      </w:tr>
      <w:tr w:rsidR="00A242A9" w:rsidTr="00794E74">
        <w:tc>
          <w:tcPr>
            <w:tcW w:w="1690" w:type="dxa"/>
          </w:tcPr>
          <w:p w:rsidR="00A242A9" w:rsidRDefault="00A242A9" w:rsidP="005716CE">
            <w:r>
              <w:t>Surveys &amp; Questionnaires</w:t>
            </w:r>
          </w:p>
        </w:tc>
        <w:tc>
          <w:tcPr>
            <w:tcW w:w="828" w:type="dxa"/>
          </w:tcPr>
          <w:p w:rsidR="00A242A9" w:rsidRPr="00EC5701" w:rsidRDefault="00A242A9" w:rsidP="005716CE">
            <w:r>
              <w:t>Electronic/Paper</w:t>
            </w:r>
          </w:p>
        </w:tc>
        <w:tc>
          <w:tcPr>
            <w:tcW w:w="1134" w:type="dxa"/>
          </w:tcPr>
          <w:p w:rsidR="00A242A9" w:rsidRPr="00EC5701" w:rsidRDefault="00A242A9" w:rsidP="005716CE">
            <w:r>
              <w:t>Clerk/Councillors</w:t>
            </w:r>
          </w:p>
        </w:tc>
        <w:tc>
          <w:tcPr>
            <w:tcW w:w="1418" w:type="dxa"/>
          </w:tcPr>
          <w:p w:rsidR="00A242A9" w:rsidRPr="00EC5701" w:rsidRDefault="00A242A9" w:rsidP="005716CE">
            <w:r>
              <w:t>Residents</w:t>
            </w:r>
          </w:p>
        </w:tc>
        <w:tc>
          <w:tcPr>
            <w:tcW w:w="2409" w:type="dxa"/>
          </w:tcPr>
          <w:p w:rsidR="00A242A9" w:rsidRPr="00EC5701" w:rsidRDefault="00A242A9" w:rsidP="005716CE">
            <w:r>
              <w:t>To receive information from residents</w:t>
            </w:r>
          </w:p>
        </w:tc>
        <w:tc>
          <w:tcPr>
            <w:tcW w:w="1134" w:type="dxa"/>
          </w:tcPr>
          <w:p w:rsidR="00A242A9" w:rsidRPr="00EC5701" w:rsidRDefault="00A242A9" w:rsidP="005716CE">
            <w:r>
              <w:t>5</w:t>
            </w:r>
          </w:p>
        </w:tc>
        <w:tc>
          <w:tcPr>
            <w:tcW w:w="1134" w:type="dxa"/>
          </w:tcPr>
          <w:p w:rsidR="00A242A9" w:rsidRPr="00EC5701" w:rsidRDefault="00A242A9" w:rsidP="005716CE">
            <w:r>
              <w:t>Keep and Discard</w:t>
            </w:r>
          </w:p>
        </w:tc>
        <w:tc>
          <w:tcPr>
            <w:tcW w:w="993" w:type="dxa"/>
          </w:tcPr>
          <w:p w:rsidR="00A242A9" w:rsidRDefault="001C5152" w:rsidP="001C5152">
            <w:pPr>
              <w:spacing w:after="0"/>
            </w:pPr>
            <w:r>
              <w:t>Laptop/</w:t>
            </w:r>
          </w:p>
          <w:p w:rsidR="001C5152" w:rsidRDefault="001C5152" w:rsidP="001C5152">
            <w:pPr>
              <w:spacing w:after="0"/>
            </w:pPr>
            <w:r>
              <w:t xml:space="preserve">Filing </w:t>
            </w:r>
          </w:p>
          <w:p w:rsidR="001C5152" w:rsidRDefault="001C5152" w:rsidP="001C5152">
            <w:pPr>
              <w:spacing w:after="0"/>
            </w:pPr>
            <w:r>
              <w:t>Cabinet</w:t>
            </w:r>
          </w:p>
        </w:tc>
        <w:tc>
          <w:tcPr>
            <w:tcW w:w="6014" w:type="dxa"/>
          </w:tcPr>
          <w:p w:rsidR="00A242A9" w:rsidRPr="00EC5701" w:rsidRDefault="00A242A9" w:rsidP="005716CE">
            <w:r>
              <w:t>Review when task completed.</w:t>
            </w:r>
          </w:p>
        </w:tc>
      </w:tr>
    </w:tbl>
    <w:p w:rsidR="005716CE" w:rsidRDefault="005716CE" w:rsidP="005716CE">
      <w:pPr>
        <w:rPr>
          <w:b/>
        </w:rPr>
      </w:pPr>
    </w:p>
    <w:p w:rsidR="00E3001F" w:rsidRDefault="00E3001F" w:rsidP="00E3001F">
      <w:pPr>
        <w:ind w:left="360"/>
        <w:rPr>
          <w:b/>
        </w:rPr>
      </w:pPr>
      <w:r>
        <w:rPr>
          <w:b/>
        </w:rPr>
        <w:t>*</w:t>
      </w:r>
      <w:r w:rsidRPr="00E3001F">
        <w:rPr>
          <w:b/>
        </w:rPr>
        <w:t>Legitimate reasons for retaining personal data:</w:t>
      </w:r>
    </w:p>
    <w:p w:rsidR="00E3001F" w:rsidRDefault="00E3001F" w:rsidP="00126A5B">
      <w:pPr>
        <w:ind w:left="5760" w:hanging="5400"/>
        <w:rPr>
          <w:b/>
        </w:rPr>
      </w:pPr>
      <w:r>
        <w:rPr>
          <w:b/>
        </w:rPr>
        <w:t>1. Consent of the data subject</w:t>
      </w:r>
      <w:r>
        <w:rPr>
          <w:b/>
        </w:rPr>
        <w:tab/>
      </w:r>
      <w:r>
        <w:rPr>
          <w:b/>
        </w:rPr>
        <w:tab/>
      </w:r>
    </w:p>
    <w:p w:rsidR="00E3001F" w:rsidRDefault="00E3001F" w:rsidP="00E3001F">
      <w:pPr>
        <w:ind w:left="360"/>
        <w:rPr>
          <w:b/>
        </w:rPr>
      </w:pPr>
      <w:r>
        <w:rPr>
          <w:b/>
        </w:rPr>
        <w:t>2. Necessary for the performance of a contract</w:t>
      </w:r>
    </w:p>
    <w:p w:rsidR="00E3001F" w:rsidRDefault="00E3001F" w:rsidP="00E3001F">
      <w:pPr>
        <w:ind w:left="360"/>
        <w:rPr>
          <w:b/>
        </w:rPr>
      </w:pPr>
      <w:r>
        <w:rPr>
          <w:b/>
        </w:rPr>
        <w:t>3. Necessary for compliance with a legal obligation</w:t>
      </w:r>
    </w:p>
    <w:p w:rsidR="00E3001F" w:rsidRDefault="00E3001F" w:rsidP="00E3001F">
      <w:pPr>
        <w:ind w:left="360"/>
        <w:rPr>
          <w:b/>
        </w:rPr>
      </w:pPr>
      <w:r>
        <w:rPr>
          <w:b/>
        </w:rPr>
        <w:t>4. Necessary to protect vital interests of a data subject or other</w:t>
      </w:r>
    </w:p>
    <w:p w:rsidR="00126A5B" w:rsidRDefault="00126A5B" w:rsidP="00E3001F">
      <w:pPr>
        <w:ind w:left="360"/>
        <w:rPr>
          <w:b/>
        </w:rPr>
      </w:pPr>
      <w:r>
        <w:rPr>
          <w:b/>
        </w:rPr>
        <w:t>5. Necessary for the performance of a task carried out in the public interest or in the exercise of official authority vested in the controller</w:t>
      </w:r>
    </w:p>
    <w:p w:rsidR="00126A5B" w:rsidRPr="00E3001F" w:rsidRDefault="00126A5B" w:rsidP="00E3001F">
      <w:pPr>
        <w:ind w:left="360"/>
        <w:rPr>
          <w:b/>
        </w:rPr>
      </w:pPr>
      <w:r>
        <w:rPr>
          <w:b/>
        </w:rPr>
        <w:t>6. Necessary for the purpose of legitimate interests pursued by the cont</w:t>
      </w:r>
      <w:r w:rsidR="00CD5B60">
        <w:rPr>
          <w:b/>
        </w:rPr>
        <w:t xml:space="preserve">roller (only used if none of the above </w:t>
      </w:r>
      <w:proofErr w:type="gramStart"/>
      <w:r w:rsidR="00CD5B60">
        <w:rPr>
          <w:b/>
        </w:rPr>
        <w:t>apply</w:t>
      </w:r>
      <w:proofErr w:type="gramEnd"/>
      <w:r w:rsidR="00CD5B60">
        <w:rPr>
          <w:b/>
        </w:rPr>
        <w:t>)</w:t>
      </w:r>
    </w:p>
    <w:p w:rsidR="00E3001F" w:rsidRPr="00E3001F" w:rsidRDefault="00E3001F" w:rsidP="00E3001F">
      <w:pPr>
        <w:pStyle w:val="ListParagraph"/>
        <w:rPr>
          <w:b/>
        </w:rPr>
      </w:pPr>
    </w:p>
    <w:sectPr w:rsidR="00E3001F" w:rsidRPr="00E3001F" w:rsidSect="005716CE">
      <w:pgSz w:w="15840" w:h="12240" w:orient="landscape" w:code="1"/>
      <w:pgMar w:top="1077" w:right="1077" w:bottom="1077" w:left="1077" w:header="567" w:footer="567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F3907"/>
    <w:multiLevelType w:val="hybridMultilevel"/>
    <w:tmpl w:val="18AE1C52"/>
    <w:lvl w:ilvl="0" w:tplc="D14CF9F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5716CE"/>
    <w:rsid w:val="000B385D"/>
    <w:rsid w:val="000E0D3A"/>
    <w:rsid w:val="00126A5B"/>
    <w:rsid w:val="00141543"/>
    <w:rsid w:val="001C5152"/>
    <w:rsid w:val="002B2850"/>
    <w:rsid w:val="002E7351"/>
    <w:rsid w:val="003609FD"/>
    <w:rsid w:val="00387CEA"/>
    <w:rsid w:val="005716CE"/>
    <w:rsid w:val="006E706E"/>
    <w:rsid w:val="00771D9A"/>
    <w:rsid w:val="00794E74"/>
    <w:rsid w:val="008921BB"/>
    <w:rsid w:val="008F42F9"/>
    <w:rsid w:val="00946A4C"/>
    <w:rsid w:val="00A242A9"/>
    <w:rsid w:val="00B6798A"/>
    <w:rsid w:val="00B71304"/>
    <w:rsid w:val="00C06517"/>
    <w:rsid w:val="00CD5B60"/>
    <w:rsid w:val="00D129D3"/>
    <w:rsid w:val="00E3001F"/>
    <w:rsid w:val="00E748DD"/>
    <w:rsid w:val="00EC5701"/>
    <w:rsid w:val="00F6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D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48DD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48DD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8DD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8D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48D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8D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E748DD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E748DD"/>
    <w:rPr>
      <w:rFonts w:cs="Times New Roman"/>
      <w:i/>
    </w:rPr>
  </w:style>
  <w:style w:type="table" w:styleId="TableGrid">
    <w:name w:val="Table Grid"/>
    <w:basedOn w:val="TableNormal"/>
    <w:uiPriority w:val="39"/>
    <w:rsid w:val="00571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0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SALC</dc:creator>
  <cp:keywords/>
  <dc:description/>
  <cp:lastModifiedBy>Windows User</cp:lastModifiedBy>
  <cp:revision>7</cp:revision>
  <cp:lastPrinted>2018-11-12T20:04:00Z</cp:lastPrinted>
  <dcterms:created xsi:type="dcterms:W3CDTF">2018-08-31T11:30:00Z</dcterms:created>
  <dcterms:modified xsi:type="dcterms:W3CDTF">2018-11-12T20:04:00Z</dcterms:modified>
</cp:coreProperties>
</file>