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77777777" w:rsidR="00055280" w:rsidRDefault="00302804" w:rsidP="0099132B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0B73A201" w:rsidR="00302804" w:rsidRDefault="00523CFE" w:rsidP="00176B07">
      <w:pPr>
        <w:jc w:val="center"/>
        <w:rPr>
          <w:b/>
        </w:rPr>
      </w:pPr>
      <w:r>
        <w:rPr>
          <w:b/>
        </w:rPr>
        <w:t xml:space="preserve">Minutes of </w:t>
      </w:r>
      <w:r w:rsidR="0099132B">
        <w:rPr>
          <w:b/>
        </w:rPr>
        <w:t>the Parish Council</w:t>
      </w:r>
      <w:r w:rsidR="00D7410C">
        <w:rPr>
          <w:b/>
        </w:rPr>
        <w:t xml:space="preserve"> </w:t>
      </w:r>
      <w:r w:rsidR="0099132B">
        <w:rPr>
          <w:b/>
        </w:rPr>
        <w:t>M</w:t>
      </w:r>
      <w:r w:rsidR="00D7410C">
        <w:rPr>
          <w:b/>
        </w:rPr>
        <w:t>eeting held on Thursday,</w:t>
      </w:r>
      <w:r w:rsidR="00326E12">
        <w:rPr>
          <w:b/>
        </w:rPr>
        <w:t xml:space="preserve"> 1</w:t>
      </w:r>
      <w:r w:rsidR="00BC755C">
        <w:rPr>
          <w:b/>
        </w:rPr>
        <w:t>8</w:t>
      </w:r>
      <w:r w:rsidR="00BC755C" w:rsidRPr="00BC755C">
        <w:rPr>
          <w:b/>
          <w:vertAlign w:val="superscript"/>
        </w:rPr>
        <w:t>th</w:t>
      </w:r>
      <w:r w:rsidR="00BC755C">
        <w:rPr>
          <w:b/>
        </w:rPr>
        <w:t xml:space="preserve"> November</w:t>
      </w:r>
      <w:r w:rsidR="00426D3D">
        <w:rPr>
          <w:b/>
        </w:rPr>
        <w:t xml:space="preserve"> </w:t>
      </w:r>
      <w:r w:rsidR="00A00DAC">
        <w:rPr>
          <w:b/>
        </w:rPr>
        <w:t>2021</w:t>
      </w:r>
      <w:r w:rsidR="00377775">
        <w:rPr>
          <w:b/>
        </w:rPr>
        <w:t xml:space="preserve"> at 7</w:t>
      </w:r>
      <w:r w:rsidR="00926093">
        <w:rPr>
          <w:b/>
        </w:rPr>
        <w:t>.30</w:t>
      </w:r>
      <w:r w:rsidR="00364AB0">
        <w:rPr>
          <w:b/>
        </w:rPr>
        <w:t>pm</w:t>
      </w:r>
    </w:p>
    <w:p w14:paraId="72F0558D" w14:textId="77777777" w:rsidR="00C93430" w:rsidRDefault="00426D3D" w:rsidP="00A80F2F">
      <w:pPr>
        <w:jc w:val="center"/>
        <w:rPr>
          <w:b/>
        </w:rPr>
      </w:pPr>
      <w:r>
        <w:rPr>
          <w:b/>
        </w:rPr>
        <w:t>In the Lord Thurlow Village Hall, Great Ashfiel</w:t>
      </w:r>
      <w:r w:rsidR="00C93430">
        <w:rPr>
          <w:b/>
        </w:rPr>
        <w:t>d</w:t>
      </w:r>
    </w:p>
    <w:p w14:paraId="60C82416" w14:textId="791D5B79" w:rsidR="00C93430" w:rsidRDefault="00C93430" w:rsidP="00302804">
      <w:pPr>
        <w:rPr>
          <w:b/>
        </w:rPr>
      </w:pPr>
    </w:p>
    <w:p w14:paraId="764B17FB" w14:textId="0F24CB4B" w:rsidR="00C93430" w:rsidRDefault="00C93430" w:rsidP="00302804">
      <w:pPr>
        <w:rPr>
          <w:b/>
        </w:rPr>
      </w:pPr>
      <w:r>
        <w:rPr>
          <w:b/>
        </w:rPr>
        <w:t>Mr R. Barker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BC755C">
        <w:rPr>
          <w:b/>
        </w:rPr>
        <w:t>*</w:t>
      </w:r>
    </w:p>
    <w:p w14:paraId="0A106E7A" w14:textId="6E1AA47A" w:rsidR="000F448F" w:rsidRDefault="00F12862" w:rsidP="00302804">
      <w:pPr>
        <w:rPr>
          <w:b/>
        </w:rPr>
      </w:pPr>
      <w:r>
        <w:rPr>
          <w:b/>
        </w:rPr>
        <w:t xml:space="preserve">Mrs. N. </w:t>
      </w:r>
      <w:proofErr w:type="spellStart"/>
      <w:r>
        <w:rPr>
          <w:b/>
        </w:rPr>
        <w:t>Calderbank</w:t>
      </w:r>
      <w:proofErr w:type="spellEnd"/>
      <w:r w:rsidR="00926093">
        <w:rPr>
          <w:b/>
        </w:rPr>
        <w:t>*</w:t>
      </w:r>
      <w:r w:rsidR="00377775">
        <w:rPr>
          <w:b/>
        </w:rPr>
        <w:tab/>
      </w:r>
      <w:r w:rsidR="00377775">
        <w:rPr>
          <w:b/>
        </w:rPr>
        <w:tab/>
      </w:r>
      <w:r w:rsidR="00377775">
        <w:rPr>
          <w:b/>
        </w:rPr>
        <w:tab/>
      </w:r>
      <w:r w:rsidR="00377775">
        <w:rPr>
          <w:b/>
        </w:rPr>
        <w:tab/>
        <w:t>Mrs D. Stick</w:t>
      </w:r>
      <w:r w:rsidR="000F448F">
        <w:rPr>
          <w:b/>
        </w:rPr>
        <w:tab/>
      </w:r>
    </w:p>
    <w:p w14:paraId="686CEC73" w14:textId="1197B02D" w:rsidR="00F04655" w:rsidRDefault="0025180D" w:rsidP="00302804">
      <w:pPr>
        <w:rPr>
          <w:b/>
        </w:rPr>
      </w:pPr>
      <w:r>
        <w:rPr>
          <w:b/>
        </w:rPr>
        <w:t>Mr. B. Fitch</w:t>
      </w:r>
      <w:r w:rsidR="00BC755C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  <w:t>Mr A. Peake*</w:t>
      </w:r>
      <w:r w:rsidR="00302804">
        <w:rPr>
          <w:b/>
        </w:rPr>
        <w:tab/>
      </w:r>
    </w:p>
    <w:p w14:paraId="1D87850E" w14:textId="55AF1A90" w:rsidR="00302804" w:rsidRDefault="00F04655" w:rsidP="00302804">
      <w:pPr>
        <w:rPr>
          <w:b/>
        </w:rPr>
      </w:pPr>
      <w:r>
        <w:rPr>
          <w:b/>
        </w:rPr>
        <w:t>Mr. R. Dewhirst</w:t>
      </w:r>
      <w:r w:rsidR="00302804">
        <w:rPr>
          <w:b/>
        </w:rPr>
        <w:tab/>
      </w:r>
      <w:r w:rsidR="00355801">
        <w:rPr>
          <w:b/>
        </w:rPr>
        <w:t>*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DCC9C29" w14:textId="3CF22CDE" w:rsidR="00302804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3C8062C1" w14:textId="26FC3D92" w:rsidR="00B649AD" w:rsidRDefault="00326E12" w:rsidP="00302804">
      <w:pPr>
        <w:rPr>
          <w:bCs/>
        </w:rPr>
      </w:pPr>
      <w:r>
        <w:rPr>
          <w:bCs/>
        </w:rPr>
        <w:t>District Councillor Rick Meyer</w:t>
      </w:r>
    </w:p>
    <w:p w14:paraId="0D539CE0" w14:textId="5B691682" w:rsidR="00B846AA" w:rsidRDefault="00B846AA" w:rsidP="00302804">
      <w:pPr>
        <w:rPr>
          <w:bCs/>
        </w:rPr>
      </w:pPr>
      <w:r>
        <w:rPr>
          <w:bCs/>
        </w:rPr>
        <w:t xml:space="preserve">Suffolk County Councillor Andy </w:t>
      </w:r>
      <w:proofErr w:type="spellStart"/>
      <w:r>
        <w:rPr>
          <w:bCs/>
        </w:rPr>
        <w:t>Mellen</w:t>
      </w:r>
      <w:proofErr w:type="spellEnd"/>
    </w:p>
    <w:p w14:paraId="5FA10D6D" w14:textId="62D69BD0" w:rsidR="009B33F6" w:rsidRDefault="00B846AA" w:rsidP="00302804">
      <w:pPr>
        <w:rPr>
          <w:bCs/>
        </w:rPr>
      </w:pPr>
      <w:r>
        <w:rPr>
          <w:bCs/>
        </w:rPr>
        <w:t>Three</w:t>
      </w:r>
      <w:r w:rsidR="00326E12">
        <w:rPr>
          <w:bCs/>
        </w:rPr>
        <w:t xml:space="preserve"> member</w:t>
      </w:r>
      <w:r>
        <w:rPr>
          <w:bCs/>
        </w:rPr>
        <w:t>s</w:t>
      </w:r>
      <w:r w:rsidR="00326E12">
        <w:rPr>
          <w:bCs/>
        </w:rPr>
        <w:t xml:space="preserve"> of the public</w:t>
      </w:r>
    </w:p>
    <w:p w14:paraId="6735B488" w14:textId="77777777" w:rsidR="00B846AA" w:rsidRDefault="00B846AA" w:rsidP="00302804">
      <w:pPr>
        <w:rPr>
          <w:bCs/>
        </w:rPr>
      </w:pPr>
    </w:p>
    <w:p w14:paraId="4D8FA20B" w14:textId="202B6D6D" w:rsidR="00FF697D" w:rsidRDefault="00915AE9" w:rsidP="00302804">
      <w:r>
        <w:t xml:space="preserve">Mrs </w:t>
      </w:r>
      <w:r w:rsidR="00141926">
        <w:t xml:space="preserve">C. </w:t>
      </w:r>
      <w:r w:rsidR="003962F0">
        <w:t xml:space="preserve">White </w:t>
      </w:r>
      <w:r w:rsidR="003A4264">
        <w:t>took</w:t>
      </w:r>
      <w:r w:rsidR="000A3F4C">
        <w:t xml:space="preserve"> the</w:t>
      </w:r>
      <w:r w:rsidR="003A4264">
        <w:t xml:space="preserve"> minutes</w:t>
      </w:r>
      <w:r w:rsidR="005E78EC">
        <w:t xml:space="preserve"> (</w:t>
      </w:r>
      <w:r w:rsidR="001C7D39">
        <w:t>minutes for item 3(iii) by Cllr Peake)</w:t>
      </w:r>
    </w:p>
    <w:p w14:paraId="21BE19C1" w14:textId="34E61B71" w:rsidR="003A4264" w:rsidRDefault="003A4264" w:rsidP="00302804"/>
    <w:p w14:paraId="6B73ADE1" w14:textId="5F1EBD32" w:rsidR="000151C0" w:rsidRDefault="003D0DC5" w:rsidP="00302804">
      <w:r>
        <w:t>Cllr Barker</w:t>
      </w:r>
      <w:r w:rsidR="00764939">
        <w:t xml:space="preserve"> welcomed everyone to the</w:t>
      </w:r>
      <w:r w:rsidR="00432F63">
        <w:t xml:space="preserve"> meeting.</w:t>
      </w:r>
    </w:p>
    <w:p w14:paraId="394D1F80" w14:textId="77777777" w:rsidR="007249C0" w:rsidRDefault="007249C0" w:rsidP="00302804"/>
    <w:p w14:paraId="14EEBF62" w14:textId="02252C9F" w:rsidR="00D45713" w:rsidRPr="00141926" w:rsidRDefault="00BD01AA" w:rsidP="00141926">
      <w:pPr>
        <w:rPr>
          <w:b/>
          <w:u w:val="single"/>
        </w:rPr>
      </w:pPr>
      <w:r>
        <w:rPr>
          <w:b/>
        </w:rPr>
        <w:t>1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38C29DCF" w:rsidR="000965BE" w:rsidRPr="00D45713" w:rsidRDefault="00954CEA" w:rsidP="00D45713">
      <w:pPr>
        <w:rPr>
          <w:b/>
          <w:u w:val="single"/>
        </w:rPr>
      </w:pPr>
      <w:r>
        <w:t xml:space="preserve">Apologies for absence </w:t>
      </w:r>
      <w:r w:rsidR="00832353">
        <w:t xml:space="preserve">had been received from </w:t>
      </w:r>
      <w:r w:rsidR="00076F2C">
        <w:t>Cllr Stick.</w:t>
      </w:r>
    </w:p>
    <w:p w14:paraId="37D862B0" w14:textId="77777777" w:rsidR="007C651E" w:rsidRDefault="007C651E" w:rsidP="003A4264"/>
    <w:p w14:paraId="54A5F282" w14:textId="42A4F645" w:rsidR="00DB09B2" w:rsidRDefault="00954CEA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0248AEE2" w:rsidR="008F1738" w:rsidRPr="008F1738" w:rsidRDefault="00AD6F7A" w:rsidP="00DB09B2">
      <w:r>
        <w:t>Cllr Barker in respect of</w:t>
      </w:r>
      <w:r w:rsidR="00832353">
        <w:t xml:space="preserve"> item 10(</w:t>
      </w:r>
      <w:proofErr w:type="spellStart"/>
      <w:r w:rsidR="00832353">
        <w:t>i</w:t>
      </w:r>
      <w:proofErr w:type="spellEnd"/>
      <w:r w:rsidR="00832353">
        <w:t>)</w:t>
      </w:r>
      <w:r w:rsidR="007E7A38">
        <w:t xml:space="preserve"> and item 11</w:t>
      </w:r>
      <w:r w:rsidR="00823F96">
        <w:t>(vii).</w:t>
      </w:r>
    </w:p>
    <w:p w14:paraId="5A1FAB53" w14:textId="77777777" w:rsidR="001C7E45" w:rsidRDefault="001C7E45" w:rsidP="00B565EF"/>
    <w:p w14:paraId="25307DBA" w14:textId="0C67CADB" w:rsidR="00C74FCC" w:rsidRPr="000172D5" w:rsidRDefault="007E3BCC" w:rsidP="00141926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5541F1">
        <w:rPr>
          <w:b/>
          <w:u w:val="single"/>
        </w:rPr>
        <w:t>Reports</w:t>
      </w:r>
    </w:p>
    <w:p w14:paraId="0BFC883C" w14:textId="18B1B0AA" w:rsidR="001C7E45" w:rsidRDefault="005541F1" w:rsidP="00141926">
      <w:pPr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1C7E45" w:rsidRPr="005541F1">
        <w:rPr>
          <w:b/>
        </w:rPr>
        <w:t>Suffolk County</w:t>
      </w:r>
      <w:r w:rsidR="002B3C74">
        <w:rPr>
          <w:b/>
        </w:rPr>
        <w:t xml:space="preserve"> Councillor Andy </w:t>
      </w:r>
      <w:proofErr w:type="spellStart"/>
      <w:r w:rsidR="002B3C74">
        <w:rPr>
          <w:b/>
        </w:rPr>
        <w:t>Mellen</w:t>
      </w:r>
      <w:proofErr w:type="spellEnd"/>
    </w:p>
    <w:p w14:paraId="3CF72AF2" w14:textId="04261BFD" w:rsidR="00A619B4" w:rsidRDefault="002B3C74" w:rsidP="00A3436F">
      <w:r>
        <w:t>A report</w:t>
      </w:r>
      <w:r w:rsidR="00260E9E">
        <w:t xml:space="preserve"> for November had been received</w:t>
      </w:r>
      <w:r>
        <w:t xml:space="preserve"> </w:t>
      </w:r>
      <w:r w:rsidR="005309D3">
        <w:t>f</w:t>
      </w:r>
      <w:r w:rsidR="00043BCC">
        <w:t xml:space="preserve">rom County Councillor </w:t>
      </w:r>
      <w:proofErr w:type="spellStart"/>
      <w:r w:rsidR="00043BCC">
        <w:t>Mellen</w:t>
      </w:r>
      <w:proofErr w:type="spellEnd"/>
      <w:r w:rsidR="00260E9E">
        <w:t xml:space="preserve"> and</w:t>
      </w:r>
      <w:r w:rsidR="008E0319">
        <w:t xml:space="preserve"> </w:t>
      </w:r>
      <w:r w:rsidR="005309D3">
        <w:t xml:space="preserve">circulated </w:t>
      </w:r>
      <w:r w:rsidR="00260E9E">
        <w:t xml:space="preserve">prior to the meeting, </w:t>
      </w:r>
      <w:r w:rsidR="00823F96">
        <w:t>this</w:t>
      </w:r>
      <w:r w:rsidR="00260E9E">
        <w:t xml:space="preserve"> included details of the following: </w:t>
      </w:r>
      <w:r w:rsidR="00F37C0E">
        <w:t>COVID-19</w:t>
      </w:r>
      <w:r w:rsidR="004F23CC">
        <w:t xml:space="preserve">, Suffolk has been declared an “Enhanced Response Area” (ERA) due to high rates of COVID; </w:t>
      </w:r>
      <w:r w:rsidR="00D537DB">
        <w:t>a full Council meeting</w:t>
      </w:r>
      <w:r w:rsidR="001011DE">
        <w:t xml:space="preserve"> </w:t>
      </w:r>
      <w:r w:rsidR="00AB05BC">
        <w:t xml:space="preserve">was </w:t>
      </w:r>
      <w:r w:rsidR="00D537DB">
        <w:t>held on 21</w:t>
      </w:r>
      <w:r w:rsidR="00D537DB" w:rsidRPr="00D537DB">
        <w:rPr>
          <w:vertAlign w:val="superscript"/>
        </w:rPr>
        <w:t>st</w:t>
      </w:r>
      <w:r w:rsidR="00D537DB">
        <w:t xml:space="preserve"> October; </w:t>
      </w:r>
      <w:r w:rsidR="005E3727">
        <w:t>a Council Cabinet meetin</w:t>
      </w:r>
      <w:r w:rsidR="001011DE">
        <w:t>g</w:t>
      </w:r>
      <w:r w:rsidR="005E3727">
        <w:t xml:space="preserve"> </w:t>
      </w:r>
      <w:r w:rsidR="00463132">
        <w:t xml:space="preserve">was </w:t>
      </w:r>
      <w:r w:rsidR="005E3727">
        <w:t>held on 12</w:t>
      </w:r>
      <w:r w:rsidR="005E3727" w:rsidRPr="005E3727">
        <w:rPr>
          <w:vertAlign w:val="superscript"/>
        </w:rPr>
        <w:t>th</w:t>
      </w:r>
      <w:r w:rsidR="005E3727">
        <w:t xml:space="preserve"> October to discuss Suffolk Local Access Forum Annual Report 2020/21 and to vote on the Bus Service Improvement Plan (BSIP) which was approved; </w:t>
      </w:r>
      <w:r w:rsidR="006D5B64">
        <w:t xml:space="preserve">it has been announced that Suffolk schools are to reintroduce face coverings; Sizewell C </w:t>
      </w:r>
      <w:r w:rsidR="00DB71C2">
        <w:t>the government has announced support and a new funding strategy for this project.</w:t>
      </w:r>
      <w:r w:rsidR="00F37C0E">
        <w:t xml:space="preserve"> </w:t>
      </w:r>
    </w:p>
    <w:p w14:paraId="709E13FE" w14:textId="7B71F6DF" w:rsidR="00A619B4" w:rsidRDefault="00A619B4" w:rsidP="00A3436F"/>
    <w:p w14:paraId="5E18D61A" w14:textId="798FD05A" w:rsidR="00A619B4" w:rsidRPr="00A619B4" w:rsidRDefault="00A619B4" w:rsidP="00A3436F">
      <w:pPr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>District Councillor Rick Meyer</w:t>
      </w:r>
    </w:p>
    <w:p w14:paraId="2A94D913" w14:textId="7B402040" w:rsidR="003C3042" w:rsidRDefault="00A0611B" w:rsidP="00A3436F">
      <w:pPr>
        <w:rPr>
          <w:bCs/>
        </w:rPr>
      </w:pPr>
      <w:r>
        <w:rPr>
          <w:bCs/>
        </w:rPr>
        <w:t xml:space="preserve">A report </w:t>
      </w:r>
      <w:r w:rsidR="00260E9E">
        <w:rPr>
          <w:bCs/>
        </w:rPr>
        <w:t xml:space="preserve">for November had been received </w:t>
      </w:r>
      <w:r>
        <w:rPr>
          <w:bCs/>
        </w:rPr>
        <w:t xml:space="preserve">from </w:t>
      </w:r>
      <w:r w:rsidR="00342C1C">
        <w:rPr>
          <w:bCs/>
        </w:rPr>
        <w:t xml:space="preserve">District </w:t>
      </w:r>
      <w:r w:rsidR="009A62BE">
        <w:rPr>
          <w:bCs/>
        </w:rPr>
        <w:t>Cllr Meyer</w:t>
      </w:r>
      <w:r>
        <w:rPr>
          <w:bCs/>
        </w:rPr>
        <w:t xml:space="preserve"> and circulated prior to the meeting</w:t>
      </w:r>
      <w:r w:rsidR="00A43D17">
        <w:rPr>
          <w:bCs/>
        </w:rPr>
        <w:t xml:space="preserve"> </w:t>
      </w:r>
      <w:r w:rsidR="00AA4E8C">
        <w:rPr>
          <w:bCs/>
        </w:rPr>
        <w:t>this</w:t>
      </w:r>
      <w:r w:rsidR="00A43D17">
        <w:rPr>
          <w:bCs/>
        </w:rPr>
        <w:t xml:space="preserve"> included details of the following: </w:t>
      </w:r>
      <w:r w:rsidR="000676E7">
        <w:rPr>
          <w:bCs/>
        </w:rPr>
        <w:t>work contin</w:t>
      </w:r>
      <w:r w:rsidR="00BB15FA">
        <w:rPr>
          <w:bCs/>
        </w:rPr>
        <w:t xml:space="preserve">ues on the blueprint for the Districts’ future development as </w:t>
      </w:r>
      <w:r w:rsidR="008E5C24">
        <w:rPr>
          <w:bCs/>
        </w:rPr>
        <w:t xml:space="preserve">public examination of the JLP is paused for the DC to review its evidence; £1.5m </w:t>
      </w:r>
      <w:r w:rsidR="00463FBF">
        <w:rPr>
          <w:bCs/>
        </w:rPr>
        <w:t xml:space="preserve">CIL </w:t>
      </w:r>
      <w:r w:rsidR="008E5C24">
        <w:rPr>
          <w:bCs/>
        </w:rPr>
        <w:t xml:space="preserve">funding boost announced for </w:t>
      </w:r>
      <w:proofErr w:type="spellStart"/>
      <w:r w:rsidR="008E5C24">
        <w:rPr>
          <w:bCs/>
        </w:rPr>
        <w:t>Babergh</w:t>
      </w:r>
      <w:proofErr w:type="spellEnd"/>
      <w:r w:rsidR="008E5C24">
        <w:rPr>
          <w:bCs/>
        </w:rPr>
        <w:t xml:space="preserve"> &amp; Mid Suffolk communities; greenlight has been given </w:t>
      </w:r>
      <w:r w:rsidR="00860CC3">
        <w:rPr>
          <w:bCs/>
        </w:rPr>
        <w:t>for improvements to some Mid Suffolk community centres and sports facilities</w:t>
      </w:r>
      <w:r w:rsidR="00473631">
        <w:rPr>
          <w:bCs/>
        </w:rPr>
        <w:t xml:space="preserve">; the tree for life scheme is open for applications from new parents for 2021; </w:t>
      </w:r>
      <w:r w:rsidR="00D167D4">
        <w:rPr>
          <w:bCs/>
        </w:rPr>
        <w:t xml:space="preserve">working towards a greener future B&amp;MSDC have committed to reducing artificial lighting across their districts and to working with others to help reduce wider light pollution; </w:t>
      </w:r>
      <w:r w:rsidR="00043BCC">
        <w:rPr>
          <w:bCs/>
        </w:rPr>
        <w:t xml:space="preserve">a new </w:t>
      </w:r>
      <w:proofErr w:type="spellStart"/>
      <w:r w:rsidR="00043BCC">
        <w:rPr>
          <w:bCs/>
        </w:rPr>
        <w:t>ipad</w:t>
      </w:r>
      <w:proofErr w:type="spellEnd"/>
      <w:r w:rsidR="00043BCC">
        <w:rPr>
          <w:bCs/>
        </w:rPr>
        <w:t xml:space="preserve"> lending scheme to be piloted across a number of libraries within Mid Suffolk.</w:t>
      </w:r>
    </w:p>
    <w:p w14:paraId="0116E461" w14:textId="0FAF9828" w:rsidR="00A3436F" w:rsidRPr="000172D5" w:rsidRDefault="009A72CF" w:rsidP="00A3436F">
      <w:pPr>
        <w:rPr>
          <w:bCs/>
        </w:rPr>
      </w:pPr>
      <w:r>
        <w:rPr>
          <w:bCs/>
        </w:rPr>
        <w:t xml:space="preserve"> </w:t>
      </w:r>
    </w:p>
    <w:p w14:paraId="10BF5F05" w14:textId="17910B91" w:rsidR="00A6337A" w:rsidRDefault="00493244" w:rsidP="00493244">
      <w:pPr>
        <w:rPr>
          <w:b/>
          <w:u w:val="single"/>
        </w:rPr>
      </w:pPr>
      <w:r>
        <w:rPr>
          <w:b/>
        </w:rPr>
        <w:lastRenderedPageBreak/>
        <w:t>iii)</w:t>
      </w:r>
      <w:r>
        <w:rPr>
          <w:b/>
        </w:rPr>
        <w:tab/>
      </w:r>
      <w:r w:rsidR="001C7E45">
        <w:rPr>
          <w:b/>
          <w:u w:val="single"/>
        </w:rPr>
        <w:t>Public Forum</w:t>
      </w:r>
    </w:p>
    <w:p w14:paraId="629FB661" w14:textId="4954962A" w:rsidR="00607D37" w:rsidRDefault="00A9048E" w:rsidP="001C7E45">
      <w:pPr>
        <w:rPr>
          <w:bCs/>
        </w:rPr>
      </w:pPr>
      <w:r>
        <w:rPr>
          <w:bCs/>
        </w:rPr>
        <w:t xml:space="preserve">Three </w:t>
      </w:r>
      <w:r w:rsidR="00A0611B">
        <w:rPr>
          <w:bCs/>
        </w:rPr>
        <w:t>mem</w:t>
      </w:r>
      <w:r w:rsidR="00A55638">
        <w:rPr>
          <w:bCs/>
        </w:rPr>
        <w:t>ber</w:t>
      </w:r>
      <w:r>
        <w:rPr>
          <w:bCs/>
        </w:rPr>
        <w:t>s</w:t>
      </w:r>
      <w:r w:rsidR="00A55638">
        <w:rPr>
          <w:bCs/>
        </w:rPr>
        <w:t xml:space="preserve"> of t</w:t>
      </w:r>
      <w:r w:rsidR="00A0611B">
        <w:rPr>
          <w:bCs/>
        </w:rPr>
        <w:t xml:space="preserve">he public attended </w:t>
      </w:r>
      <w:r w:rsidR="00E62C24">
        <w:rPr>
          <w:bCs/>
        </w:rPr>
        <w:t>and were invited by the Chairman to speak</w:t>
      </w:r>
      <w:r w:rsidR="00FF39A5">
        <w:rPr>
          <w:bCs/>
        </w:rPr>
        <w:t>.</w:t>
      </w:r>
    </w:p>
    <w:p w14:paraId="5B40A950" w14:textId="2F98EDFB" w:rsidR="00865F76" w:rsidRDefault="00780080" w:rsidP="001C7E45">
      <w:pPr>
        <w:rPr>
          <w:bCs/>
        </w:rPr>
      </w:pPr>
      <w:r>
        <w:rPr>
          <w:bCs/>
        </w:rPr>
        <w:t>The issues raised were all connected with excessive speeding</w:t>
      </w:r>
      <w:r w:rsidR="00A560BF">
        <w:rPr>
          <w:bCs/>
        </w:rPr>
        <w:t xml:space="preserve"> </w:t>
      </w:r>
      <w:r w:rsidR="00535D73">
        <w:rPr>
          <w:bCs/>
        </w:rPr>
        <w:t xml:space="preserve">through the village, particularly along </w:t>
      </w:r>
      <w:proofErr w:type="spellStart"/>
      <w:r w:rsidR="00535D73">
        <w:rPr>
          <w:bCs/>
        </w:rPr>
        <w:t>Elmswell</w:t>
      </w:r>
      <w:proofErr w:type="spellEnd"/>
      <w:r w:rsidR="00535D73">
        <w:rPr>
          <w:bCs/>
        </w:rPr>
        <w:t xml:space="preserve"> Road, and the level of HGV traffic </w:t>
      </w:r>
      <w:r w:rsidR="00E4257E">
        <w:rPr>
          <w:bCs/>
        </w:rPr>
        <w:t xml:space="preserve">through the centre of the village and </w:t>
      </w:r>
      <w:r w:rsidR="00484AD2">
        <w:rPr>
          <w:bCs/>
        </w:rPr>
        <w:t>use of</w:t>
      </w:r>
      <w:r w:rsidR="00E4257E">
        <w:rPr>
          <w:bCs/>
        </w:rPr>
        <w:t xml:space="preserve"> </w:t>
      </w:r>
      <w:r w:rsidR="00881E02">
        <w:rPr>
          <w:bCs/>
        </w:rPr>
        <w:t>single-track</w:t>
      </w:r>
      <w:r w:rsidR="00E4257E">
        <w:rPr>
          <w:bCs/>
        </w:rPr>
        <w:t xml:space="preserve"> lanes, s</w:t>
      </w:r>
      <w:r w:rsidR="00D0523A">
        <w:rPr>
          <w:bCs/>
        </w:rPr>
        <w:t xml:space="preserve">uch as </w:t>
      </w:r>
      <w:r w:rsidR="00E4257E">
        <w:rPr>
          <w:bCs/>
        </w:rPr>
        <w:t>School Road</w:t>
      </w:r>
      <w:r w:rsidR="00B16F4C">
        <w:rPr>
          <w:bCs/>
        </w:rPr>
        <w:t xml:space="preserve"> and Daisy Green.  </w:t>
      </w:r>
      <w:r w:rsidR="0066339D">
        <w:rPr>
          <w:bCs/>
        </w:rPr>
        <w:t xml:space="preserve">Some </w:t>
      </w:r>
      <w:r w:rsidR="00917C0D">
        <w:rPr>
          <w:bCs/>
        </w:rPr>
        <w:t>residents</w:t>
      </w:r>
      <w:r w:rsidR="00912437">
        <w:rPr>
          <w:bCs/>
        </w:rPr>
        <w:t xml:space="preserve"> </w:t>
      </w:r>
      <w:r w:rsidR="002514C7">
        <w:rPr>
          <w:bCs/>
        </w:rPr>
        <w:t xml:space="preserve">felt that current measures, such as Community </w:t>
      </w:r>
      <w:proofErr w:type="spellStart"/>
      <w:r w:rsidR="002514C7">
        <w:rPr>
          <w:bCs/>
        </w:rPr>
        <w:t>Speedwatch</w:t>
      </w:r>
      <w:proofErr w:type="spellEnd"/>
      <w:r w:rsidR="002514C7">
        <w:rPr>
          <w:bCs/>
        </w:rPr>
        <w:t xml:space="preserve"> and police monitoring were insufficient and </w:t>
      </w:r>
      <w:r w:rsidR="00823B4B">
        <w:rPr>
          <w:bCs/>
        </w:rPr>
        <w:t>requested that more permanent</w:t>
      </w:r>
      <w:r w:rsidR="00271A21">
        <w:rPr>
          <w:bCs/>
        </w:rPr>
        <w:t xml:space="preserve"> traffic calming</w:t>
      </w:r>
      <w:r w:rsidR="00823B4B">
        <w:rPr>
          <w:bCs/>
        </w:rPr>
        <w:t xml:space="preserve"> measures be considered. </w:t>
      </w:r>
      <w:r w:rsidR="000228A5">
        <w:rPr>
          <w:bCs/>
        </w:rPr>
        <w:t xml:space="preserve">The Parish Council’s response is dealt with in more detail under item </w:t>
      </w:r>
      <w:r w:rsidR="00313599">
        <w:rPr>
          <w:bCs/>
        </w:rPr>
        <w:t>5</w:t>
      </w:r>
      <w:r w:rsidR="00897CF5">
        <w:rPr>
          <w:bCs/>
        </w:rPr>
        <w:t xml:space="preserve">(ii) </w:t>
      </w:r>
      <w:r w:rsidR="00313599">
        <w:rPr>
          <w:bCs/>
        </w:rPr>
        <w:t>below.</w:t>
      </w:r>
    </w:p>
    <w:p w14:paraId="36A9EB99" w14:textId="4329A41A" w:rsidR="00271A21" w:rsidRDefault="00271A21" w:rsidP="001C7E45">
      <w:pPr>
        <w:rPr>
          <w:bCs/>
        </w:rPr>
      </w:pPr>
      <w:r>
        <w:rPr>
          <w:bCs/>
        </w:rPr>
        <w:t xml:space="preserve">The </w:t>
      </w:r>
      <w:r w:rsidR="004102BE">
        <w:rPr>
          <w:bCs/>
        </w:rPr>
        <w:t xml:space="preserve">issue of the number of sugar beet lorries using School Road in recent days was raised and Cllr Barker advised that he had been in contact with the farm manager </w:t>
      </w:r>
      <w:r w:rsidR="00727185">
        <w:rPr>
          <w:bCs/>
        </w:rPr>
        <w:t xml:space="preserve">and that a </w:t>
      </w:r>
      <w:r w:rsidR="006B78EC">
        <w:rPr>
          <w:bCs/>
        </w:rPr>
        <w:t>one-way</w:t>
      </w:r>
      <w:r w:rsidR="00727185">
        <w:rPr>
          <w:bCs/>
        </w:rPr>
        <w:t xml:space="preserve"> system </w:t>
      </w:r>
      <w:r w:rsidR="006B78EC">
        <w:rPr>
          <w:bCs/>
        </w:rPr>
        <w:t>w</w:t>
      </w:r>
      <w:r w:rsidR="00727185">
        <w:rPr>
          <w:bCs/>
        </w:rPr>
        <w:t xml:space="preserve">as </w:t>
      </w:r>
      <w:r w:rsidR="006B78EC">
        <w:rPr>
          <w:bCs/>
        </w:rPr>
        <w:t>in place and</w:t>
      </w:r>
      <w:r w:rsidR="00727185">
        <w:rPr>
          <w:bCs/>
        </w:rPr>
        <w:t xml:space="preserve"> that </w:t>
      </w:r>
      <w:r w:rsidR="006B78EC">
        <w:rPr>
          <w:bCs/>
        </w:rPr>
        <w:t xml:space="preserve">it </w:t>
      </w:r>
      <w:r w:rsidR="00727185">
        <w:rPr>
          <w:bCs/>
        </w:rPr>
        <w:t>was working reasonably well.</w:t>
      </w:r>
      <w:r w:rsidR="006B78EC">
        <w:rPr>
          <w:bCs/>
        </w:rPr>
        <w:t xml:space="preserve"> Traffic movements such as this were unavoidable at this time of year.</w:t>
      </w:r>
      <w:r w:rsidR="00727185">
        <w:rPr>
          <w:bCs/>
        </w:rPr>
        <w:t xml:space="preserve"> </w:t>
      </w:r>
    </w:p>
    <w:p w14:paraId="78A4D6A5" w14:textId="77777777" w:rsidR="00271A21" w:rsidRPr="008525D6" w:rsidRDefault="00271A21" w:rsidP="001C7E45">
      <w:pPr>
        <w:rPr>
          <w:bCs/>
        </w:rPr>
      </w:pPr>
    </w:p>
    <w:p w14:paraId="40B6C225" w14:textId="085427A6" w:rsidR="007C651E" w:rsidRPr="00962662" w:rsidRDefault="007E3BCC" w:rsidP="0046236D">
      <w:r>
        <w:rPr>
          <w:b/>
        </w:rPr>
        <w:t>4</w:t>
      </w:r>
      <w:r w:rsidR="0046236D">
        <w:rPr>
          <w:b/>
        </w:rPr>
        <w:t>.</w:t>
      </w:r>
      <w:r w:rsidR="0046236D"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2C9F6B95" w14:textId="5D00176A" w:rsidR="00162BC8" w:rsidRDefault="007C651E" w:rsidP="00F12862">
      <w:r>
        <w:t xml:space="preserve">The minutes of </w:t>
      </w:r>
      <w:r w:rsidR="0058754C">
        <w:t xml:space="preserve">the meeting held </w:t>
      </w:r>
      <w:r w:rsidR="004F6B8B">
        <w:t xml:space="preserve">on </w:t>
      </w:r>
      <w:r w:rsidR="00C35DF9">
        <w:t>T</w:t>
      </w:r>
      <w:r w:rsidR="00FD0C34">
        <w:t xml:space="preserve">hursday, </w:t>
      </w:r>
      <w:r w:rsidR="00200959">
        <w:t>16</w:t>
      </w:r>
      <w:r w:rsidR="00200959" w:rsidRPr="00200959">
        <w:rPr>
          <w:vertAlign w:val="superscript"/>
        </w:rPr>
        <w:t>th</w:t>
      </w:r>
      <w:r w:rsidR="00200959">
        <w:t xml:space="preserve"> </w:t>
      </w:r>
      <w:r w:rsidR="00607F2D">
        <w:t>September</w:t>
      </w:r>
      <w:r w:rsidR="00FD0C34">
        <w:t xml:space="preserve"> 2021</w:t>
      </w:r>
      <w:r w:rsidR="00A14BD7">
        <w:t>,</w:t>
      </w:r>
      <w:r w:rsidR="00141F4A">
        <w:t xml:space="preserve"> 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>accepted as a true record of the meeting</w:t>
      </w:r>
      <w:r w:rsidR="00D96D47">
        <w:t>.</w:t>
      </w:r>
    </w:p>
    <w:p w14:paraId="60A4AF64" w14:textId="77777777" w:rsidR="00C628EF" w:rsidRDefault="00C628EF" w:rsidP="00F51AA5">
      <w:pPr>
        <w:rPr>
          <w:bCs/>
        </w:rPr>
      </w:pPr>
    </w:p>
    <w:p w14:paraId="375F4FD5" w14:textId="063C34EB" w:rsidR="00607F2D" w:rsidRDefault="0033460C" w:rsidP="00F51AA5">
      <w:pPr>
        <w:rPr>
          <w:bCs/>
          <w:u w:val="single"/>
        </w:rPr>
      </w:pPr>
      <w:r>
        <w:rPr>
          <w:b/>
        </w:rPr>
        <w:t>5</w:t>
      </w:r>
      <w:r w:rsidR="004B35E1">
        <w:rPr>
          <w:b/>
        </w:rPr>
        <w:t>.</w:t>
      </w:r>
      <w:r w:rsidR="00545E64">
        <w:rPr>
          <w:b/>
        </w:rPr>
        <w:tab/>
      </w:r>
      <w:r w:rsidR="00313599">
        <w:rPr>
          <w:b/>
          <w:u w:val="single"/>
        </w:rPr>
        <w:t>Traffic Issues</w:t>
      </w:r>
    </w:p>
    <w:p w14:paraId="0993287C" w14:textId="22BE2E04" w:rsidR="00637710" w:rsidRPr="0019241B" w:rsidRDefault="00637710" w:rsidP="00F51AA5">
      <w:pPr>
        <w:rPr>
          <w:b/>
        </w:rPr>
      </w:pPr>
      <w:proofErr w:type="spellStart"/>
      <w:r w:rsidRPr="0019241B">
        <w:rPr>
          <w:b/>
        </w:rPr>
        <w:t>i</w:t>
      </w:r>
      <w:proofErr w:type="spellEnd"/>
      <w:r w:rsidRPr="0019241B">
        <w:rPr>
          <w:b/>
        </w:rPr>
        <w:t>)</w:t>
      </w:r>
      <w:r w:rsidRPr="0019241B">
        <w:rPr>
          <w:b/>
        </w:rPr>
        <w:tab/>
        <w:t>Portable Space</w:t>
      </w:r>
      <w:r w:rsidR="0082131B" w:rsidRPr="0019241B">
        <w:rPr>
          <w:b/>
        </w:rPr>
        <w:t xml:space="preserve"> Update</w:t>
      </w:r>
    </w:p>
    <w:p w14:paraId="4F8AB887" w14:textId="6C557672" w:rsidR="00B969A4" w:rsidRPr="009C1ED8" w:rsidRDefault="00637710" w:rsidP="00B969A4">
      <w:pPr>
        <w:rPr>
          <w:bCs/>
        </w:rPr>
      </w:pPr>
      <w:r>
        <w:rPr>
          <w:bCs/>
        </w:rPr>
        <w:tab/>
      </w:r>
      <w:r w:rsidR="009C1ED8">
        <w:rPr>
          <w:bCs/>
        </w:rPr>
        <w:t xml:space="preserve">A </w:t>
      </w:r>
      <w:r w:rsidR="00AA61ED">
        <w:rPr>
          <w:bCs/>
        </w:rPr>
        <w:t xml:space="preserve">report had been received from </w:t>
      </w:r>
      <w:r w:rsidR="00B969A4">
        <w:rPr>
          <w:bCs/>
        </w:rPr>
        <w:t xml:space="preserve">the MD of </w:t>
      </w:r>
      <w:r w:rsidR="00AA61ED">
        <w:rPr>
          <w:bCs/>
        </w:rPr>
        <w:t xml:space="preserve">Portable Space and circulated prior to the </w:t>
      </w:r>
      <w:r w:rsidR="009C1ED8">
        <w:rPr>
          <w:bCs/>
        </w:rPr>
        <w:tab/>
      </w:r>
      <w:r w:rsidR="009C1ED8">
        <w:rPr>
          <w:bCs/>
        </w:rPr>
        <w:tab/>
      </w:r>
      <w:r w:rsidR="00AA61ED">
        <w:rPr>
          <w:bCs/>
        </w:rPr>
        <w:t>meeting.</w:t>
      </w:r>
      <w:r w:rsidR="00B10257">
        <w:rPr>
          <w:bCs/>
        </w:rPr>
        <w:t xml:space="preserve">  Progress is being made on the issues identified</w:t>
      </w:r>
      <w:r w:rsidR="00F07663">
        <w:rPr>
          <w:bCs/>
        </w:rPr>
        <w:t xml:space="preserve"> but we do not expect to be able </w:t>
      </w:r>
      <w:r w:rsidR="009C1ED8">
        <w:rPr>
          <w:bCs/>
        </w:rPr>
        <w:tab/>
      </w:r>
      <w:r w:rsidR="00F07663">
        <w:rPr>
          <w:bCs/>
        </w:rPr>
        <w:t>to confirm timescales until the New Year.</w:t>
      </w:r>
    </w:p>
    <w:p w14:paraId="17D602B0" w14:textId="77777777" w:rsidR="00B969A4" w:rsidRDefault="00B969A4" w:rsidP="00B969A4">
      <w:pPr>
        <w:rPr>
          <w:rFonts w:ascii="Calibri" w:hAnsi="Calibri" w:cs="Calibri"/>
        </w:rPr>
      </w:pPr>
    </w:p>
    <w:p w14:paraId="2A3C2E5E" w14:textId="49FAC04D" w:rsidR="0010275C" w:rsidRDefault="0010275C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E7291">
        <w:rPr>
          <w:rFonts w:ascii="Calibri" w:hAnsi="Calibri" w:cs="Calibri"/>
        </w:rPr>
        <w:t>Councillors</w:t>
      </w:r>
      <w:r>
        <w:rPr>
          <w:rFonts w:ascii="Calibri" w:hAnsi="Calibri" w:cs="Calibri"/>
        </w:rPr>
        <w:t xml:space="preserve"> acknowledged </w:t>
      </w:r>
      <w:r w:rsidR="001D58B8">
        <w:rPr>
          <w:rFonts w:ascii="Calibri" w:hAnsi="Calibri" w:cs="Calibri"/>
        </w:rPr>
        <w:t xml:space="preserve">the work being </w:t>
      </w:r>
      <w:r w:rsidR="00FB32CB">
        <w:rPr>
          <w:rFonts w:ascii="Calibri" w:hAnsi="Calibri" w:cs="Calibri"/>
        </w:rPr>
        <w:t>done but</w:t>
      </w:r>
      <w:r w:rsidR="001D58B8">
        <w:rPr>
          <w:rFonts w:ascii="Calibri" w:hAnsi="Calibri" w:cs="Calibri"/>
        </w:rPr>
        <w:t xml:space="preserve"> expressed their </w:t>
      </w:r>
      <w:r w:rsidR="00FB32CB">
        <w:rPr>
          <w:rFonts w:ascii="Calibri" w:hAnsi="Calibri" w:cs="Calibri"/>
        </w:rPr>
        <w:t xml:space="preserve">continuing </w:t>
      </w:r>
      <w:r w:rsidR="001D58B8">
        <w:rPr>
          <w:rFonts w:ascii="Calibri" w:hAnsi="Calibri" w:cs="Calibri"/>
        </w:rPr>
        <w:t xml:space="preserve">concern at </w:t>
      </w:r>
      <w:r w:rsidR="00FB32CB">
        <w:rPr>
          <w:rFonts w:ascii="Calibri" w:hAnsi="Calibri" w:cs="Calibri"/>
        </w:rPr>
        <w:tab/>
      </w:r>
      <w:r w:rsidR="001D58B8">
        <w:rPr>
          <w:rFonts w:ascii="Calibri" w:hAnsi="Calibri" w:cs="Calibri"/>
        </w:rPr>
        <w:t xml:space="preserve">the </w:t>
      </w:r>
      <w:r w:rsidR="008D0F1E">
        <w:rPr>
          <w:rFonts w:ascii="Calibri" w:hAnsi="Calibri" w:cs="Calibri"/>
        </w:rPr>
        <w:t>wide loads using narrow lanes.</w:t>
      </w:r>
    </w:p>
    <w:p w14:paraId="34C28486" w14:textId="77777777" w:rsidR="00AE7291" w:rsidRDefault="00AE7291" w:rsidP="00B969A4">
      <w:pPr>
        <w:rPr>
          <w:rFonts w:ascii="Calibri" w:hAnsi="Calibri" w:cs="Calibri"/>
        </w:rPr>
      </w:pPr>
    </w:p>
    <w:p w14:paraId="59C4A616" w14:textId="62A355C8" w:rsidR="00AE7291" w:rsidRDefault="0036405F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Following discussions with the planning department, Cllr </w:t>
      </w:r>
      <w:proofErr w:type="spellStart"/>
      <w:r>
        <w:rPr>
          <w:rFonts w:ascii="Calibri" w:hAnsi="Calibri" w:cs="Calibri"/>
        </w:rPr>
        <w:t>Mellen</w:t>
      </w:r>
      <w:proofErr w:type="spellEnd"/>
      <w:r>
        <w:rPr>
          <w:rFonts w:ascii="Calibri" w:hAnsi="Calibri" w:cs="Calibri"/>
        </w:rPr>
        <w:t xml:space="preserve"> advised that </w:t>
      </w:r>
      <w:r w:rsidR="00F52C2A">
        <w:rPr>
          <w:rFonts w:ascii="Calibri" w:hAnsi="Calibri" w:cs="Calibri"/>
        </w:rPr>
        <w:t>the best wa</w:t>
      </w:r>
      <w:r w:rsidR="00A21EA9">
        <w:rPr>
          <w:rFonts w:ascii="Calibri" w:hAnsi="Calibri" w:cs="Calibri"/>
        </w:rPr>
        <w:t xml:space="preserve">y </w:t>
      </w:r>
      <w:r w:rsidR="00FF4D7E">
        <w:rPr>
          <w:rFonts w:ascii="Calibri" w:hAnsi="Calibri" w:cs="Calibri"/>
        </w:rPr>
        <w:tab/>
      </w:r>
      <w:r w:rsidR="00F52C2A">
        <w:rPr>
          <w:rFonts w:ascii="Calibri" w:hAnsi="Calibri" w:cs="Calibri"/>
        </w:rPr>
        <w:t>to establish whether the use of Great Ashfield lanes was a breach of planning</w:t>
      </w:r>
      <w:r w:rsidR="00A21EA9">
        <w:rPr>
          <w:rFonts w:ascii="Calibri" w:hAnsi="Calibri" w:cs="Calibri"/>
        </w:rPr>
        <w:t xml:space="preserve"> would be to </w:t>
      </w:r>
      <w:r w:rsidR="00FF4D7E">
        <w:rPr>
          <w:rFonts w:ascii="Calibri" w:hAnsi="Calibri" w:cs="Calibri"/>
        </w:rPr>
        <w:tab/>
      </w:r>
      <w:r w:rsidR="00A21EA9">
        <w:rPr>
          <w:rFonts w:ascii="Calibri" w:hAnsi="Calibri" w:cs="Calibri"/>
        </w:rPr>
        <w:t xml:space="preserve">launch an enforcement </w:t>
      </w:r>
      <w:r w:rsidR="004C3A48">
        <w:rPr>
          <w:rFonts w:ascii="Calibri" w:hAnsi="Calibri" w:cs="Calibri"/>
        </w:rPr>
        <w:t xml:space="preserve">investigation. The Clerk was asked to complete the necessary </w:t>
      </w:r>
      <w:r w:rsidR="00A97BEA">
        <w:rPr>
          <w:rFonts w:ascii="Calibri" w:hAnsi="Calibri" w:cs="Calibri"/>
        </w:rPr>
        <w:t>online</w:t>
      </w:r>
      <w:r w:rsidR="00FF4D7E">
        <w:rPr>
          <w:rFonts w:ascii="Calibri" w:hAnsi="Calibri" w:cs="Calibri"/>
        </w:rPr>
        <w:tab/>
      </w:r>
      <w:r w:rsidR="00965370">
        <w:rPr>
          <w:rFonts w:ascii="Calibri" w:hAnsi="Calibri" w:cs="Calibri"/>
        </w:rPr>
        <w:t>forms</w:t>
      </w:r>
      <w:r w:rsidR="004C3A48">
        <w:rPr>
          <w:rFonts w:ascii="Calibri" w:hAnsi="Calibri" w:cs="Calibri"/>
        </w:rPr>
        <w:t>.</w:t>
      </w:r>
      <w:r w:rsidR="00F52C2A">
        <w:rPr>
          <w:rFonts w:ascii="Calibri" w:hAnsi="Calibri" w:cs="Calibri"/>
        </w:rPr>
        <w:t xml:space="preserve"> </w:t>
      </w:r>
    </w:p>
    <w:p w14:paraId="219CDEC4" w14:textId="77777777" w:rsidR="00B075FF" w:rsidRDefault="00B075FF" w:rsidP="00B969A4">
      <w:pPr>
        <w:rPr>
          <w:rFonts w:ascii="Calibri" w:hAnsi="Calibri" w:cs="Calibri"/>
        </w:rPr>
      </w:pPr>
    </w:p>
    <w:p w14:paraId="602A00AE" w14:textId="17121FAC" w:rsidR="00B075FF" w:rsidRPr="0019241B" w:rsidRDefault="00B075FF" w:rsidP="00B969A4">
      <w:pPr>
        <w:rPr>
          <w:rFonts w:ascii="Calibri" w:hAnsi="Calibri" w:cs="Calibri"/>
          <w:b/>
          <w:bCs/>
        </w:rPr>
      </w:pPr>
      <w:r w:rsidRPr="0019241B">
        <w:rPr>
          <w:rFonts w:ascii="Calibri" w:hAnsi="Calibri" w:cs="Calibri"/>
          <w:b/>
          <w:bCs/>
        </w:rPr>
        <w:t>ii)</w:t>
      </w:r>
      <w:r w:rsidRPr="0019241B">
        <w:rPr>
          <w:rFonts w:ascii="Calibri" w:hAnsi="Calibri" w:cs="Calibri"/>
          <w:b/>
          <w:bCs/>
        </w:rPr>
        <w:tab/>
        <w:t>Speeding/Traffic Calming/Solar Powered SID</w:t>
      </w:r>
    </w:p>
    <w:p w14:paraId="22135C34" w14:textId="5B917A3F" w:rsidR="00F34FFC" w:rsidRDefault="00B075FF" w:rsidP="00F34F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 w:rsidR="000F3DA1">
        <w:rPr>
          <w:rFonts w:ascii="Calibri" w:hAnsi="Calibri" w:cs="Calibri"/>
        </w:rPr>
        <w:t xml:space="preserve">It was confirmed that </w:t>
      </w:r>
      <w:r w:rsidR="00B32BFC">
        <w:rPr>
          <w:rFonts w:ascii="Calibri" w:hAnsi="Calibri" w:cs="Calibri"/>
        </w:rPr>
        <w:t>f</w:t>
      </w:r>
      <w:r w:rsidR="00690F0E">
        <w:rPr>
          <w:rFonts w:ascii="Calibri" w:hAnsi="Calibri" w:cs="Calibri"/>
        </w:rPr>
        <w:t xml:space="preserve">ollowing the </w:t>
      </w:r>
      <w:r w:rsidR="002F217B">
        <w:rPr>
          <w:rFonts w:ascii="Calibri" w:hAnsi="Calibri" w:cs="Calibri"/>
        </w:rPr>
        <w:t xml:space="preserve">PC meeting in September an application had been made </w:t>
      </w:r>
      <w:r w:rsidR="00B32BFC">
        <w:rPr>
          <w:rFonts w:ascii="Calibri" w:hAnsi="Calibri" w:cs="Calibri"/>
        </w:rPr>
        <w:tab/>
      </w:r>
      <w:r w:rsidR="002F217B">
        <w:rPr>
          <w:rFonts w:ascii="Calibri" w:hAnsi="Calibri" w:cs="Calibri"/>
        </w:rPr>
        <w:t>to the pilot ANPR scheme being run in Suffolk</w:t>
      </w:r>
      <w:r w:rsidR="004502FA">
        <w:rPr>
          <w:rFonts w:ascii="Calibri" w:hAnsi="Calibri" w:cs="Calibri"/>
        </w:rPr>
        <w:t>. This</w:t>
      </w:r>
      <w:r w:rsidR="00F34FFC">
        <w:rPr>
          <w:rFonts w:ascii="Calibri" w:hAnsi="Calibri" w:cs="Calibri"/>
          <w:color w:val="000000"/>
        </w:rPr>
        <w:t xml:space="preserve"> ANPR project is in essence like an </w:t>
      </w:r>
      <w:r w:rsidR="00B32BFC"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 xml:space="preserve">automated Community Speed Watch. The </w:t>
      </w:r>
      <w:r w:rsidR="008B3AC4">
        <w:rPr>
          <w:rFonts w:ascii="Calibri" w:hAnsi="Calibri" w:cs="Calibri"/>
          <w:color w:val="000000"/>
        </w:rPr>
        <w:t>ANPR</w:t>
      </w:r>
      <w:r w:rsidR="00F34FFC">
        <w:rPr>
          <w:rFonts w:ascii="Calibri" w:hAnsi="Calibri" w:cs="Calibri"/>
          <w:color w:val="000000"/>
        </w:rPr>
        <w:t xml:space="preserve"> device records registration numbers, these </w:t>
      </w:r>
      <w:r w:rsidR="00B32BFC"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 xml:space="preserve">are downloaded by SCC and sent to the Police to obtain the relevant data of the keeper, and </w:t>
      </w:r>
      <w:r w:rsidR="00B32BFC"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 xml:space="preserve">this is sent back to SCC (under an official data sharing agreement) for them to send the </w:t>
      </w:r>
      <w:r w:rsidR="00B32BFC"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>letters. This</w:t>
      </w:r>
      <w:r w:rsidR="000079B8">
        <w:rPr>
          <w:rFonts w:ascii="Calibri" w:hAnsi="Calibri" w:cs="Calibri"/>
          <w:color w:val="000000"/>
        </w:rPr>
        <w:t xml:space="preserve"> ANPR project</w:t>
      </w:r>
      <w:r w:rsidR="00F34FFC">
        <w:rPr>
          <w:rFonts w:ascii="Calibri" w:hAnsi="Calibri" w:cs="Calibri"/>
          <w:color w:val="000000"/>
        </w:rPr>
        <w:t xml:space="preserve"> is a Suffolk County Council initiative and has nothing to do with </w:t>
      </w:r>
      <w:r w:rsidR="00842DC2"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 xml:space="preserve">the Police, </w:t>
      </w:r>
      <w:r w:rsidR="000079B8">
        <w:rPr>
          <w:rFonts w:ascii="Calibri" w:hAnsi="Calibri" w:cs="Calibri"/>
          <w:color w:val="000000"/>
        </w:rPr>
        <w:t>they</w:t>
      </w:r>
      <w:r w:rsidR="00F34FFC">
        <w:rPr>
          <w:rFonts w:ascii="Calibri" w:hAnsi="Calibri" w:cs="Calibri"/>
          <w:color w:val="000000"/>
        </w:rPr>
        <w:t xml:space="preserve"> just provide the keepers details. The</w:t>
      </w:r>
      <w:r w:rsidR="00F05C29">
        <w:rPr>
          <w:rFonts w:ascii="Calibri" w:hAnsi="Calibri" w:cs="Calibri"/>
          <w:color w:val="000000"/>
        </w:rPr>
        <w:t xml:space="preserve"> SCC</w:t>
      </w:r>
      <w:r w:rsidR="00F34FFC">
        <w:rPr>
          <w:rFonts w:ascii="Calibri" w:hAnsi="Calibri" w:cs="Calibri"/>
          <w:color w:val="000000"/>
        </w:rPr>
        <w:t xml:space="preserve"> will send up to 2 letters and on a </w:t>
      </w:r>
      <w:r w:rsidR="00842DC2"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>3</w:t>
      </w:r>
      <w:r w:rsidR="00F34FFC">
        <w:rPr>
          <w:rFonts w:ascii="Calibri" w:hAnsi="Calibri" w:cs="Calibri"/>
          <w:color w:val="000000"/>
          <w:vertAlign w:val="superscript"/>
        </w:rPr>
        <w:t>rd</w:t>
      </w:r>
      <w:r w:rsidR="00F34FFC">
        <w:rPr>
          <w:rFonts w:ascii="Calibri" w:hAnsi="Calibri" w:cs="Calibri"/>
          <w:color w:val="000000"/>
        </w:rPr>
        <w:t xml:space="preserve"> occasion, they can choose the top 15 highest speeds/repeat offenders each month and </w:t>
      </w:r>
      <w:r w:rsidR="00842DC2"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 xml:space="preserve">send these to </w:t>
      </w:r>
      <w:r w:rsidR="00842DC2">
        <w:rPr>
          <w:rFonts w:ascii="Calibri" w:hAnsi="Calibri" w:cs="Calibri"/>
          <w:color w:val="000000"/>
        </w:rPr>
        <w:t xml:space="preserve">the police who </w:t>
      </w:r>
      <w:r w:rsidR="00F34FFC">
        <w:rPr>
          <w:rFonts w:ascii="Calibri" w:hAnsi="Calibri" w:cs="Calibri"/>
          <w:color w:val="000000"/>
        </w:rPr>
        <w:t xml:space="preserve">will then allocate an officer to visit that person to be given </w:t>
      </w:r>
      <w:r w:rsidR="00842DC2"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>words of advice about their conduct.</w:t>
      </w:r>
    </w:p>
    <w:p w14:paraId="5BC503FE" w14:textId="77777777" w:rsidR="00F34FFC" w:rsidRDefault="00F34FFC" w:rsidP="00F34F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036FD98" w14:textId="5E478A83" w:rsidR="00F34FFC" w:rsidRDefault="00765335" w:rsidP="00F34F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>In relat</w:t>
      </w:r>
      <w:r w:rsidR="00E2500D">
        <w:rPr>
          <w:rFonts w:ascii="Calibri" w:hAnsi="Calibri" w:cs="Calibri"/>
          <w:color w:val="000000"/>
        </w:rPr>
        <w:t>ion,</w:t>
      </w:r>
      <w:r w:rsidR="00F34FFC">
        <w:rPr>
          <w:rFonts w:ascii="Calibri" w:hAnsi="Calibri" w:cs="Calibri"/>
          <w:color w:val="000000"/>
        </w:rPr>
        <w:t xml:space="preserve"> to CSW, </w:t>
      </w:r>
      <w:proofErr w:type="gramStart"/>
      <w:r w:rsidR="0059368E">
        <w:rPr>
          <w:rFonts w:ascii="Calibri" w:hAnsi="Calibri" w:cs="Calibri"/>
          <w:color w:val="000000"/>
        </w:rPr>
        <w:t>exactly the same</w:t>
      </w:r>
      <w:proofErr w:type="gramEnd"/>
      <w:r w:rsidR="00F34FFC">
        <w:rPr>
          <w:rFonts w:ascii="Calibri" w:hAnsi="Calibri" w:cs="Calibri"/>
          <w:color w:val="000000"/>
        </w:rPr>
        <w:t xml:space="preserve"> thing happen</w:t>
      </w:r>
      <w:r w:rsidR="00B32BFC">
        <w:rPr>
          <w:rFonts w:ascii="Calibri" w:hAnsi="Calibri" w:cs="Calibri"/>
          <w:color w:val="000000"/>
        </w:rPr>
        <w:t>s</w:t>
      </w:r>
      <w:r w:rsidR="00F34FFC">
        <w:rPr>
          <w:rFonts w:ascii="Calibri" w:hAnsi="Calibri" w:cs="Calibri"/>
          <w:color w:val="000000"/>
        </w:rPr>
        <w:t xml:space="preserve"> from the data provide</w:t>
      </w:r>
      <w:r>
        <w:rPr>
          <w:rFonts w:ascii="Calibri" w:hAnsi="Calibri" w:cs="Calibri"/>
          <w:color w:val="000000"/>
        </w:rPr>
        <w:t>d</w:t>
      </w:r>
      <w:r w:rsidR="00A26A6C">
        <w:rPr>
          <w:rFonts w:ascii="Calibri" w:hAnsi="Calibri" w:cs="Calibri"/>
          <w:color w:val="000000"/>
        </w:rPr>
        <w:t xml:space="preserve"> to the police, </w:t>
      </w:r>
      <w:r w:rsidR="008C3B37">
        <w:rPr>
          <w:rFonts w:ascii="Calibri" w:hAnsi="Calibri" w:cs="Calibri"/>
          <w:color w:val="000000"/>
        </w:rPr>
        <w:tab/>
      </w:r>
      <w:r w:rsidR="00A26A6C">
        <w:rPr>
          <w:rFonts w:ascii="Calibri" w:hAnsi="Calibri" w:cs="Calibri"/>
          <w:color w:val="000000"/>
        </w:rPr>
        <w:t xml:space="preserve">who </w:t>
      </w:r>
      <w:r w:rsidR="00F34FFC">
        <w:rPr>
          <w:rFonts w:ascii="Calibri" w:hAnsi="Calibri" w:cs="Calibri"/>
          <w:color w:val="000000"/>
        </w:rPr>
        <w:t>will do the checks and issue</w:t>
      </w:r>
      <w:r w:rsidR="00A26A6C">
        <w:rPr>
          <w:rFonts w:ascii="Calibri" w:hAnsi="Calibri" w:cs="Calibri"/>
          <w:color w:val="000000"/>
        </w:rPr>
        <w:t xml:space="preserve"> a</w:t>
      </w:r>
      <w:r w:rsidR="00F34FFC">
        <w:rPr>
          <w:rFonts w:ascii="Calibri" w:hAnsi="Calibri" w:cs="Calibri"/>
          <w:color w:val="000000"/>
        </w:rPr>
        <w:t xml:space="preserve"> letter on no more than 2 occasions. On a 3</w:t>
      </w:r>
      <w:r w:rsidR="00F34FFC">
        <w:rPr>
          <w:rFonts w:ascii="Calibri" w:hAnsi="Calibri" w:cs="Calibri"/>
          <w:color w:val="000000"/>
          <w:vertAlign w:val="superscript"/>
        </w:rPr>
        <w:t>rd</w:t>
      </w:r>
      <w:r w:rsidR="00F34FFC">
        <w:rPr>
          <w:rFonts w:ascii="Calibri" w:hAnsi="Calibri" w:cs="Calibri"/>
          <w:color w:val="000000"/>
        </w:rPr>
        <w:t xml:space="preserve"> occasion or if </w:t>
      </w:r>
      <w:r w:rsidR="008C3B37">
        <w:rPr>
          <w:rFonts w:ascii="Calibri" w:hAnsi="Calibri" w:cs="Calibri"/>
          <w:color w:val="000000"/>
        </w:rPr>
        <w:lastRenderedPageBreak/>
        <w:tab/>
      </w:r>
      <w:r w:rsidR="00F34FFC">
        <w:rPr>
          <w:rFonts w:ascii="Calibri" w:hAnsi="Calibri" w:cs="Calibri"/>
          <w:color w:val="000000"/>
        </w:rPr>
        <w:t xml:space="preserve">the speed exceeds 50mph in a 30mph limit, it will be referred to a local SNT or Community </w:t>
      </w:r>
      <w:r w:rsidR="008C3B37"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>Engagement Officer for them to visit and give some advice.</w:t>
      </w:r>
    </w:p>
    <w:p w14:paraId="48AB6D49" w14:textId="77777777" w:rsidR="00F34FFC" w:rsidRDefault="00F34FFC" w:rsidP="00F34F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38C64C8" w14:textId="0C07006F" w:rsidR="00F34FFC" w:rsidRDefault="008C3B37" w:rsidP="00F34F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 xml:space="preserve">If someone continues to be problematic, the Safer Neighbourhood Team, Roads Policing </w:t>
      </w:r>
      <w:r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 xml:space="preserve">Team or Community Engagement officer may decide that they need to position themselves </w:t>
      </w:r>
      <w:r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 xml:space="preserve">in the right place at the right time (if there is a pattern) and try to officially deal with </w:t>
      </w:r>
      <w:r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>someone who can then be prosecuted for their actions.</w:t>
      </w:r>
    </w:p>
    <w:p w14:paraId="6C032FA2" w14:textId="77777777" w:rsidR="00F34FFC" w:rsidRDefault="00F34FFC" w:rsidP="00F34F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147581B" w14:textId="25138F0F" w:rsidR="00F34FFC" w:rsidRDefault="008C3B37" w:rsidP="00F34F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981809">
        <w:rPr>
          <w:rFonts w:ascii="Calibri" w:hAnsi="Calibri" w:cs="Calibri"/>
          <w:color w:val="000000"/>
        </w:rPr>
        <w:t xml:space="preserve">Whilst </w:t>
      </w:r>
      <w:r w:rsidR="00F34FFC">
        <w:rPr>
          <w:rFonts w:ascii="Calibri" w:hAnsi="Calibri" w:cs="Calibri"/>
          <w:color w:val="000000"/>
        </w:rPr>
        <w:t xml:space="preserve">there is no “punishment” for CSW or the SCC ANPR project, it is a visual deterrent </w:t>
      </w:r>
      <w:r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 xml:space="preserve">seeing people on the </w:t>
      </w:r>
      <w:r>
        <w:rPr>
          <w:rFonts w:ascii="Calibri" w:hAnsi="Calibri" w:cs="Calibri"/>
          <w:color w:val="000000"/>
        </w:rPr>
        <w:t>roadside and</w:t>
      </w:r>
      <w:r w:rsidR="005651CD">
        <w:rPr>
          <w:rFonts w:ascii="Calibri" w:hAnsi="Calibri" w:cs="Calibri"/>
          <w:color w:val="000000"/>
        </w:rPr>
        <w:t xml:space="preserve"> is </w:t>
      </w:r>
      <w:r w:rsidR="00F34FFC">
        <w:rPr>
          <w:rFonts w:ascii="Calibri" w:hAnsi="Calibri" w:cs="Calibri"/>
          <w:color w:val="000000"/>
        </w:rPr>
        <w:t xml:space="preserve">often enough to </w:t>
      </w:r>
      <w:r w:rsidR="005651CD">
        <w:rPr>
          <w:rFonts w:ascii="Calibri" w:hAnsi="Calibri" w:cs="Calibri"/>
          <w:color w:val="000000"/>
        </w:rPr>
        <w:t xml:space="preserve">persuade motorists to </w:t>
      </w:r>
      <w:r w:rsidR="00F34FFC">
        <w:rPr>
          <w:rFonts w:ascii="Calibri" w:hAnsi="Calibri" w:cs="Calibri"/>
          <w:color w:val="000000"/>
        </w:rPr>
        <w:t xml:space="preserve">amend their </w:t>
      </w:r>
      <w:r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>conduct, or if not, they get a polite reminder in the post about their speeding. The</w:t>
      </w:r>
      <w:r w:rsidR="005651CD">
        <w:rPr>
          <w:rFonts w:ascii="Calibri" w:hAnsi="Calibri" w:cs="Calibri"/>
          <w:color w:val="000000"/>
        </w:rPr>
        <w:t>se</w:t>
      </w:r>
      <w:r w:rsidR="00F34FFC">
        <w:rPr>
          <w:rFonts w:ascii="Calibri" w:hAnsi="Calibri" w:cs="Calibri"/>
          <w:color w:val="000000"/>
        </w:rPr>
        <w:t xml:space="preserve"> are </w:t>
      </w:r>
      <w:r>
        <w:rPr>
          <w:rFonts w:ascii="Calibri" w:hAnsi="Calibri" w:cs="Calibri"/>
          <w:color w:val="000000"/>
        </w:rPr>
        <w:tab/>
      </w:r>
      <w:r w:rsidR="00F34FFC">
        <w:rPr>
          <w:rFonts w:ascii="Calibri" w:hAnsi="Calibri" w:cs="Calibri"/>
          <w:color w:val="000000"/>
        </w:rPr>
        <w:t>educational schemes</w:t>
      </w:r>
      <w:r w:rsidR="005651CD">
        <w:rPr>
          <w:rFonts w:ascii="Calibri" w:hAnsi="Calibri" w:cs="Calibri"/>
          <w:color w:val="000000"/>
        </w:rPr>
        <w:t xml:space="preserve"> and are </w:t>
      </w:r>
      <w:r w:rsidR="00F34FFC">
        <w:rPr>
          <w:rFonts w:ascii="Calibri" w:hAnsi="Calibri" w:cs="Calibri"/>
          <w:color w:val="000000"/>
        </w:rPr>
        <w:t>not there to punish as legislation does not permit this.</w:t>
      </w:r>
    </w:p>
    <w:p w14:paraId="516B96DF" w14:textId="4A5B8AB3" w:rsidR="00ED07C8" w:rsidRPr="008C3B37" w:rsidRDefault="00F34FFC" w:rsidP="00B969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629610B" w14:textId="3BAFB405" w:rsidR="006215CB" w:rsidRDefault="006215CB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F1AF7">
        <w:rPr>
          <w:rFonts w:ascii="Calibri" w:hAnsi="Calibri" w:cs="Calibri"/>
        </w:rPr>
        <w:t>Regarding</w:t>
      </w:r>
      <w:r w:rsidR="00F21E51">
        <w:rPr>
          <w:rFonts w:ascii="Calibri" w:hAnsi="Calibri" w:cs="Calibri"/>
        </w:rPr>
        <w:t xml:space="preserve"> permanent traffic calming measures </w:t>
      </w:r>
      <w:r w:rsidR="0030528A">
        <w:rPr>
          <w:rFonts w:ascii="Calibri" w:hAnsi="Calibri" w:cs="Calibri"/>
        </w:rPr>
        <w:t>for</w:t>
      </w:r>
      <w:r w:rsidR="00F21E51">
        <w:rPr>
          <w:rFonts w:ascii="Calibri" w:hAnsi="Calibri" w:cs="Calibri"/>
        </w:rPr>
        <w:t xml:space="preserve"> </w:t>
      </w:r>
      <w:proofErr w:type="spellStart"/>
      <w:r w:rsidR="00F21E51">
        <w:rPr>
          <w:rFonts w:ascii="Calibri" w:hAnsi="Calibri" w:cs="Calibri"/>
        </w:rPr>
        <w:t>Elmswell</w:t>
      </w:r>
      <w:proofErr w:type="spellEnd"/>
      <w:r w:rsidR="00F21E51">
        <w:rPr>
          <w:rFonts w:ascii="Calibri" w:hAnsi="Calibri" w:cs="Calibri"/>
        </w:rPr>
        <w:t xml:space="preserve"> Road and </w:t>
      </w:r>
      <w:r w:rsidR="0030528A">
        <w:rPr>
          <w:rFonts w:ascii="Calibri" w:hAnsi="Calibri" w:cs="Calibri"/>
        </w:rPr>
        <w:t xml:space="preserve">the possibility of </w:t>
      </w:r>
      <w:r w:rsidR="002A39FA">
        <w:rPr>
          <w:rFonts w:ascii="Calibri" w:hAnsi="Calibri" w:cs="Calibri"/>
        </w:rPr>
        <w:tab/>
      </w:r>
      <w:r w:rsidR="0030528A">
        <w:rPr>
          <w:rFonts w:ascii="Calibri" w:hAnsi="Calibri" w:cs="Calibri"/>
        </w:rPr>
        <w:t xml:space="preserve">extending the </w:t>
      </w:r>
      <w:r w:rsidR="00EA476C">
        <w:rPr>
          <w:rFonts w:ascii="Calibri" w:hAnsi="Calibri" w:cs="Calibri"/>
        </w:rPr>
        <w:t>4</w:t>
      </w:r>
      <w:r w:rsidR="0030528A">
        <w:rPr>
          <w:rFonts w:ascii="Calibri" w:hAnsi="Calibri" w:cs="Calibri"/>
        </w:rPr>
        <w:t xml:space="preserve">0mph speed limit on Norton Road, Cllr Barker confirmed that a meeting had </w:t>
      </w:r>
      <w:r w:rsidR="002A39FA">
        <w:rPr>
          <w:rFonts w:ascii="Calibri" w:hAnsi="Calibri" w:cs="Calibri"/>
        </w:rPr>
        <w:tab/>
      </w:r>
      <w:r w:rsidR="0030528A">
        <w:rPr>
          <w:rFonts w:ascii="Calibri" w:hAnsi="Calibri" w:cs="Calibri"/>
        </w:rPr>
        <w:t xml:space="preserve">taken place </w:t>
      </w:r>
      <w:r w:rsidR="00CA08D1">
        <w:rPr>
          <w:rFonts w:ascii="Calibri" w:hAnsi="Calibri" w:cs="Calibri"/>
        </w:rPr>
        <w:t xml:space="preserve">between the Community Liaison Engineer, himself, Cllr Peake &amp; the Clerk.  </w:t>
      </w:r>
      <w:r w:rsidR="002D1918">
        <w:rPr>
          <w:rFonts w:ascii="Calibri" w:hAnsi="Calibri" w:cs="Calibri"/>
        </w:rPr>
        <w:t xml:space="preserve">An </w:t>
      </w:r>
      <w:r w:rsidR="002A39FA">
        <w:rPr>
          <w:rFonts w:ascii="Calibri" w:hAnsi="Calibri" w:cs="Calibri"/>
        </w:rPr>
        <w:tab/>
      </w:r>
      <w:r w:rsidR="002D1918">
        <w:rPr>
          <w:rFonts w:ascii="Calibri" w:hAnsi="Calibri" w:cs="Calibri"/>
        </w:rPr>
        <w:t xml:space="preserve">email from the Engineer had been circulated prior to the meeting outlining the criteria to be </w:t>
      </w:r>
      <w:r w:rsidR="002A39FA">
        <w:rPr>
          <w:rFonts w:ascii="Calibri" w:hAnsi="Calibri" w:cs="Calibri"/>
        </w:rPr>
        <w:tab/>
      </w:r>
      <w:r w:rsidR="002D1918">
        <w:rPr>
          <w:rFonts w:ascii="Calibri" w:hAnsi="Calibri" w:cs="Calibri"/>
        </w:rPr>
        <w:t xml:space="preserve">met for the speed limit extension and </w:t>
      </w:r>
      <w:r w:rsidR="00065897">
        <w:rPr>
          <w:rFonts w:ascii="Calibri" w:hAnsi="Calibri" w:cs="Calibri"/>
        </w:rPr>
        <w:t xml:space="preserve">the process for producing details of a traffic calming </w:t>
      </w:r>
      <w:r w:rsidR="002A39FA">
        <w:rPr>
          <w:rFonts w:ascii="Calibri" w:hAnsi="Calibri" w:cs="Calibri"/>
        </w:rPr>
        <w:tab/>
      </w:r>
      <w:r w:rsidR="00065897">
        <w:rPr>
          <w:rFonts w:ascii="Calibri" w:hAnsi="Calibri" w:cs="Calibri"/>
        </w:rPr>
        <w:t>scheme. Whilst t</w:t>
      </w:r>
      <w:r w:rsidR="00CA08D1">
        <w:rPr>
          <w:rFonts w:ascii="Calibri" w:hAnsi="Calibri" w:cs="Calibri"/>
        </w:rPr>
        <w:t>he outcome of the meeting was reasonably positive,</w:t>
      </w:r>
      <w:r w:rsidR="006A30F6">
        <w:rPr>
          <w:rFonts w:ascii="Calibri" w:hAnsi="Calibri" w:cs="Calibri"/>
        </w:rPr>
        <w:t xml:space="preserve"> </w:t>
      </w:r>
      <w:r w:rsidR="00C01B12">
        <w:rPr>
          <w:rFonts w:ascii="Calibri" w:hAnsi="Calibri" w:cs="Calibri"/>
        </w:rPr>
        <w:t>the final decision</w:t>
      </w:r>
      <w:r w:rsidR="00945B2E">
        <w:rPr>
          <w:rFonts w:ascii="Calibri" w:hAnsi="Calibri" w:cs="Calibri"/>
        </w:rPr>
        <w:t xml:space="preserve"> for </w:t>
      </w:r>
      <w:r w:rsidR="007D3955">
        <w:rPr>
          <w:rFonts w:ascii="Calibri" w:hAnsi="Calibri" w:cs="Calibri"/>
        </w:rPr>
        <w:tab/>
      </w:r>
      <w:r w:rsidR="00945B2E">
        <w:rPr>
          <w:rFonts w:ascii="Calibri" w:hAnsi="Calibri" w:cs="Calibri"/>
        </w:rPr>
        <w:t xml:space="preserve">the type of permanent traffic calming measures that could be introduced </w:t>
      </w:r>
      <w:r w:rsidR="00465035">
        <w:rPr>
          <w:rFonts w:ascii="Calibri" w:hAnsi="Calibri" w:cs="Calibri"/>
        </w:rPr>
        <w:t xml:space="preserve">lay with Highways </w:t>
      </w:r>
      <w:r w:rsidR="007D3955">
        <w:rPr>
          <w:rFonts w:ascii="Calibri" w:hAnsi="Calibri" w:cs="Calibri"/>
        </w:rPr>
        <w:tab/>
      </w:r>
      <w:r w:rsidR="009270A3">
        <w:rPr>
          <w:rFonts w:ascii="Calibri" w:hAnsi="Calibri" w:cs="Calibri"/>
        </w:rPr>
        <w:t>Speed and Safety Team</w:t>
      </w:r>
      <w:r w:rsidR="00BC160F">
        <w:rPr>
          <w:rFonts w:ascii="Calibri" w:hAnsi="Calibri" w:cs="Calibri"/>
        </w:rPr>
        <w:t xml:space="preserve"> and </w:t>
      </w:r>
      <w:r w:rsidR="007D3955">
        <w:rPr>
          <w:rFonts w:ascii="Calibri" w:hAnsi="Calibri" w:cs="Calibri"/>
        </w:rPr>
        <w:t xml:space="preserve">that </w:t>
      </w:r>
      <w:r w:rsidR="00FA2E6C">
        <w:rPr>
          <w:rFonts w:ascii="Calibri" w:hAnsi="Calibri" w:cs="Calibri"/>
        </w:rPr>
        <w:t>t</w:t>
      </w:r>
      <w:r w:rsidR="009B35B5">
        <w:rPr>
          <w:rFonts w:ascii="Calibri" w:hAnsi="Calibri" w:cs="Calibri"/>
        </w:rPr>
        <w:t xml:space="preserve">here would need </w:t>
      </w:r>
      <w:r w:rsidR="004E5794">
        <w:rPr>
          <w:rFonts w:ascii="Calibri" w:hAnsi="Calibri" w:cs="Calibri"/>
        </w:rPr>
        <w:t xml:space="preserve">to be </w:t>
      </w:r>
      <w:r w:rsidR="00BC160F">
        <w:rPr>
          <w:rFonts w:ascii="Calibri" w:hAnsi="Calibri" w:cs="Calibri"/>
        </w:rPr>
        <w:t xml:space="preserve">a </w:t>
      </w:r>
      <w:r w:rsidR="004E5794">
        <w:rPr>
          <w:rFonts w:ascii="Calibri" w:hAnsi="Calibri" w:cs="Calibri"/>
        </w:rPr>
        <w:t xml:space="preserve">consultation with village residents </w:t>
      </w:r>
      <w:r w:rsidR="007D3955">
        <w:rPr>
          <w:rFonts w:ascii="Calibri" w:hAnsi="Calibri" w:cs="Calibri"/>
        </w:rPr>
        <w:tab/>
      </w:r>
      <w:r w:rsidR="004E5794">
        <w:rPr>
          <w:rFonts w:ascii="Calibri" w:hAnsi="Calibri" w:cs="Calibri"/>
        </w:rPr>
        <w:t>to establish support for any proposals</w:t>
      </w:r>
      <w:r w:rsidR="007334C8">
        <w:rPr>
          <w:rFonts w:ascii="Calibri" w:hAnsi="Calibri" w:cs="Calibri"/>
        </w:rPr>
        <w:t>.</w:t>
      </w:r>
      <w:r w:rsidR="00BC160F">
        <w:rPr>
          <w:rFonts w:ascii="Calibri" w:hAnsi="Calibri" w:cs="Calibri"/>
        </w:rPr>
        <w:t xml:space="preserve">  </w:t>
      </w:r>
    </w:p>
    <w:p w14:paraId="0E75BFE7" w14:textId="77777777" w:rsidR="003949EC" w:rsidRDefault="003949EC" w:rsidP="00B969A4">
      <w:pPr>
        <w:rPr>
          <w:rFonts w:ascii="Calibri" w:hAnsi="Calibri" w:cs="Calibri"/>
        </w:rPr>
      </w:pPr>
    </w:p>
    <w:p w14:paraId="4B0A7563" w14:textId="447021F0" w:rsidR="003949EC" w:rsidRDefault="003949EC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Implementation of any traffic calming proposals </w:t>
      </w:r>
      <w:r w:rsidR="005F590A">
        <w:rPr>
          <w:rFonts w:ascii="Calibri" w:hAnsi="Calibri" w:cs="Calibri"/>
        </w:rPr>
        <w:t xml:space="preserve">and </w:t>
      </w:r>
      <w:r w:rsidR="000925B8">
        <w:rPr>
          <w:rFonts w:ascii="Calibri" w:hAnsi="Calibri" w:cs="Calibri"/>
        </w:rPr>
        <w:t xml:space="preserve">extension of the </w:t>
      </w:r>
      <w:r w:rsidR="00584484">
        <w:rPr>
          <w:rFonts w:ascii="Calibri" w:hAnsi="Calibri" w:cs="Calibri"/>
        </w:rPr>
        <w:t>4</w:t>
      </w:r>
      <w:r w:rsidR="000925B8">
        <w:rPr>
          <w:rFonts w:ascii="Calibri" w:hAnsi="Calibri" w:cs="Calibri"/>
        </w:rPr>
        <w:t xml:space="preserve">0mph speed limit </w:t>
      </w:r>
      <w:r w:rsidR="000925B8">
        <w:rPr>
          <w:rFonts w:ascii="Calibri" w:hAnsi="Calibri" w:cs="Calibri"/>
        </w:rPr>
        <w:tab/>
      </w:r>
      <w:r>
        <w:rPr>
          <w:rFonts w:ascii="Calibri" w:hAnsi="Calibri" w:cs="Calibri"/>
        </w:rPr>
        <w:t>would require a survey, the cost of which would need to be met by the Parish</w:t>
      </w:r>
      <w:r w:rsidR="0043259E">
        <w:rPr>
          <w:rFonts w:ascii="Calibri" w:hAnsi="Calibri" w:cs="Calibri"/>
        </w:rPr>
        <w:t xml:space="preserve"> Council</w:t>
      </w:r>
      <w:r w:rsidR="004F7477">
        <w:rPr>
          <w:rFonts w:ascii="Calibri" w:hAnsi="Calibri" w:cs="Calibri"/>
        </w:rPr>
        <w:t xml:space="preserve"> </w:t>
      </w:r>
      <w:r w:rsidR="004F7477">
        <w:rPr>
          <w:rFonts w:ascii="Calibri" w:hAnsi="Calibri" w:cs="Calibri"/>
        </w:rPr>
        <w:tab/>
        <w:t>irrespective</w:t>
      </w:r>
      <w:r w:rsidR="00911401">
        <w:rPr>
          <w:rFonts w:ascii="Calibri" w:hAnsi="Calibri" w:cs="Calibri"/>
        </w:rPr>
        <w:t xml:space="preserve"> of the outcome, </w:t>
      </w:r>
      <w:r w:rsidR="00533A98">
        <w:rPr>
          <w:rFonts w:ascii="Calibri" w:hAnsi="Calibri" w:cs="Calibri"/>
        </w:rPr>
        <w:t>in</w:t>
      </w:r>
      <w:r w:rsidR="00911401">
        <w:rPr>
          <w:rFonts w:ascii="Calibri" w:hAnsi="Calibri" w:cs="Calibri"/>
        </w:rPr>
        <w:t xml:space="preserve"> </w:t>
      </w:r>
      <w:r w:rsidR="00533A98">
        <w:rPr>
          <w:rFonts w:ascii="Calibri" w:hAnsi="Calibri" w:cs="Calibri"/>
        </w:rPr>
        <w:t xml:space="preserve">addition </w:t>
      </w:r>
      <w:r w:rsidR="00911401">
        <w:rPr>
          <w:rFonts w:ascii="Calibri" w:hAnsi="Calibri" w:cs="Calibri"/>
        </w:rPr>
        <w:t>the Parish Council would</w:t>
      </w:r>
      <w:r w:rsidR="004F7477">
        <w:rPr>
          <w:rFonts w:ascii="Calibri" w:hAnsi="Calibri" w:cs="Calibri"/>
        </w:rPr>
        <w:t xml:space="preserve"> be required</w:t>
      </w:r>
      <w:r w:rsidR="00911401">
        <w:rPr>
          <w:rFonts w:ascii="Calibri" w:hAnsi="Calibri" w:cs="Calibri"/>
        </w:rPr>
        <w:t xml:space="preserve"> to fund</w:t>
      </w:r>
      <w:r w:rsidR="00533A98">
        <w:rPr>
          <w:rFonts w:ascii="Calibri" w:hAnsi="Calibri" w:cs="Calibri"/>
        </w:rPr>
        <w:t xml:space="preserve"> the </w:t>
      </w:r>
      <w:r w:rsidR="004F7477">
        <w:rPr>
          <w:rFonts w:ascii="Calibri" w:hAnsi="Calibri" w:cs="Calibri"/>
        </w:rPr>
        <w:tab/>
      </w:r>
      <w:r w:rsidR="00533A98">
        <w:rPr>
          <w:rFonts w:ascii="Calibri" w:hAnsi="Calibri" w:cs="Calibri"/>
        </w:rPr>
        <w:t xml:space="preserve">cost of </w:t>
      </w:r>
      <w:r w:rsidR="00F62278">
        <w:rPr>
          <w:rFonts w:ascii="Calibri" w:hAnsi="Calibri" w:cs="Calibri"/>
        </w:rPr>
        <w:t>any proposed</w:t>
      </w:r>
      <w:r w:rsidR="00533A98">
        <w:rPr>
          <w:rFonts w:ascii="Calibri" w:hAnsi="Calibri" w:cs="Calibri"/>
        </w:rPr>
        <w:t xml:space="preserve"> work</w:t>
      </w:r>
      <w:r w:rsidR="00F62278">
        <w:rPr>
          <w:rFonts w:ascii="Calibri" w:hAnsi="Calibri" w:cs="Calibri"/>
        </w:rPr>
        <w:t>s</w:t>
      </w:r>
      <w:r w:rsidR="00533A98">
        <w:rPr>
          <w:rFonts w:ascii="Calibri" w:hAnsi="Calibri" w:cs="Calibri"/>
        </w:rPr>
        <w:t>.</w:t>
      </w:r>
    </w:p>
    <w:p w14:paraId="773A09A6" w14:textId="77777777" w:rsidR="00533A98" w:rsidRDefault="00533A98" w:rsidP="00B969A4">
      <w:pPr>
        <w:rPr>
          <w:rFonts w:ascii="Calibri" w:hAnsi="Calibri" w:cs="Calibri"/>
        </w:rPr>
      </w:pPr>
    </w:p>
    <w:p w14:paraId="3FAFA822" w14:textId="31497D31" w:rsidR="00533A98" w:rsidRDefault="00533A98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11401">
        <w:rPr>
          <w:rFonts w:ascii="Calibri" w:hAnsi="Calibri" w:cs="Calibri"/>
        </w:rPr>
        <w:t>If the speed limit extension</w:t>
      </w:r>
      <w:r w:rsidR="00A243C9">
        <w:rPr>
          <w:rFonts w:ascii="Calibri" w:hAnsi="Calibri" w:cs="Calibri"/>
        </w:rPr>
        <w:t xml:space="preserve"> progress</w:t>
      </w:r>
      <w:r w:rsidR="00911401">
        <w:rPr>
          <w:rFonts w:ascii="Calibri" w:hAnsi="Calibri" w:cs="Calibri"/>
        </w:rPr>
        <w:t>es</w:t>
      </w:r>
      <w:r w:rsidR="00A243C9">
        <w:rPr>
          <w:rFonts w:ascii="Calibri" w:hAnsi="Calibri" w:cs="Calibri"/>
        </w:rPr>
        <w:t xml:space="preserve"> to </w:t>
      </w:r>
      <w:r w:rsidR="00402B23">
        <w:rPr>
          <w:rFonts w:ascii="Calibri" w:hAnsi="Calibri" w:cs="Calibri"/>
        </w:rPr>
        <w:t xml:space="preserve">the official application stage </w:t>
      </w:r>
      <w:r w:rsidR="00911401">
        <w:rPr>
          <w:rFonts w:ascii="Calibri" w:hAnsi="Calibri" w:cs="Calibri"/>
        </w:rPr>
        <w:t xml:space="preserve">there </w:t>
      </w:r>
      <w:r w:rsidR="00402B23">
        <w:rPr>
          <w:rFonts w:ascii="Calibri" w:hAnsi="Calibri" w:cs="Calibri"/>
        </w:rPr>
        <w:t>would need</w:t>
      </w:r>
      <w:r w:rsidR="00911401">
        <w:rPr>
          <w:rFonts w:ascii="Calibri" w:hAnsi="Calibri" w:cs="Calibri"/>
        </w:rPr>
        <w:t xml:space="preserve"> to </w:t>
      </w:r>
      <w:r w:rsidR="00911401">
        <w:rPr>
          <w:rFonts w:ascii="Calibri" w:hAnsi="Calibri" w:cs="Calibri"/>
        </w:rPr>
        <w:tab/>
        <w:t>be a</w:t>
      </w:r>
      <w:r w:rsidR="00402B23">
        <w:rPr>
          <w:rFonts w:ascii="Calibri" w:hAnsi="Calibri" w:cs="Calibri"/>
        </w:rPr>
        <w:t xml:space="preserve"> Traffic Regulation Order to make this</w:t>
      </w:r>
      <w:r w:rsidR="009251A0">
        <w:rPr>
          <w:rFonts w:ascii="Calibri" w:hAnsi="Calibri" w:cs="Calibri"/>
        </w:rPr>
        <w:t xml:space="preserve"> </w:t>
      </w:r>
      <w:r w:rsidR="00402B23">
        <w:rPr>
          <w:rFonts w:ascii="Calibri" w:hAnsi="Calibri" w:cs="Calibri"/>
        </w:rPr>
        <w:t>enforceable, C</w:t>
      </w:r>
      <w:r w:rsidR="007D69B5">
        <w:rPr>
          <w:rFonts w:ascii="Calibri" w:hAnsi="Calibri" w:cs="Calibri"/>
        </w:rPr>
        <w:t xml:space="preserve">llr </w:t>
      </w:r>
      <w:proofErr w:type="spellStart"/>
      <w:r w:rsidR="007D69B5">
        <w:rPr>
          <w:rFonts w:ascii="Calibri" w:hAnsi="Calibri" w:cs="Calibri"/>
        </w:rPr>
        <w:t>Mellen</w:t>
      </w:r>
      <w:proofErr w:type="spellEnd"/>
      <w:r w:rsidR="007D69B5">
        <w:rPr>
          <w:rFonts w:ascii="Calibri" w:hAnsi="Calibri" w:cs="Calibri"/>
        </w:rPr>
        <w:t xml:space="preserve"> advised that </w:t>
      </w:r>
      <w:r w:rsidR="00911401">
        <w:rPr>
          <w:rFonts w:ascii="Calibri" w:hAnsi="Calibri" w:cs="Calibri"/>
        </w:rPr>
        <w:tab/>
      </w:r>
      <w:r w:rsidR="007D69B5">
        <w:rPr>
          <w:rFonts w:ascii="Calibri" w:hAnsi="Calibri" w:cs="Calibri"/>
        </w:rPr>
        <w:t xml:space="preserve">the cost of a </w:t>
      </w:r>
      <w:r w:rsidR="009251A0">
        <w:rPr>
          <w:rFonts w:ascii="Calibri" w:hAnsi="Calibri" w:cs="Calibri"/>
        </w:rPr>
        <w:tab/>
      </w:r>
      <w:r w:rsidR="007D69B5">
        <w:rPr>
          <w:rFonts w:ascii="Calibri" w:hAnsi="Calibri" w:cs="Calibri"/>
        </w:rPr>
        <w:t xml:space="preserve">TRO would be in the region of £3,500.  This cost would need to be met by the </w:t>
      </w:r>
      <w:r w:rsidR="008B20F7">
        <w:rPr>
          <w:rFonts w:ascii="Calibri" w:hAnsi="Calibri" w:cs="Calibri"/>
        </w:rPr>
        <w:t xml:space="preserve">Parish </w:t>
      </w:r>
      <w:r w:rsidR="0043259E">
        <w:rPr>
          <w:rFonts w:ascii="Calibri" w:hAnsi="Calibri" w:cs="Calibri"/>
        </w:rPr>
        <w:t xml:space="preserve">Council </w:t>
      </w:r>
      <w:r w:rsidR="009251A0">
        <w:rPr>
          <w:rFonts w:ascii="Calibri" w:hAnsi="Calibri" w:cs="Calibri"/>
        </w:rPr>
        <w:tab/>
      </w:r>
      <w:r w:rsidR="008B20F7">
        <w:rPr>
          <w:rFonts w:ascii="Calibri" w:hAnsi="Calibri" w:cs="Calibri"/>
        </w:rPr>
        <w:t>regardless of the outcome.</w:t>
      </w:r>
    </w:p>
    <w:p w14:paraId="7139692A" w14:textId="56B1AE63" w:rsidR="002A39FA" w:rsidRDefault="002A39FA" w:rsidP="00B969A4">
      <w:pPr>
        <w:rPr>
          <w:rFonts w:ascii="Calibri" w:hAnsi="Calibri" w:cs="Calibri"/>
        </w:rPr>
      </w:pPr>
    </w:p>
    <w:p w14:paraId="7A2ECF1C" w14:textId="3C8A3A76" w:rsidR="00AF6F20" w:rsidRDefault="00AF6F20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Potential funding streams for </w:t>
      </w:r>
      <w:r w:rsidR="009A7154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the above were discussed</w:t>
      </w:r>
      <w:r w:rsidR="005F7EC8">
        <w:rPr>
          <w:rFonts w:ascii="Calibri" w:hAnsi="Calibri" w:cs="Calibri"/>
        </w:rPr>
        <w:t xml:space="preserve">.  Cllr </w:t>
      </w:r>
      <w:proofErr w:type="spellStart"/>
      <w:r w:rsidR="005F7EC8">
        <w:rPr>
          <w:rFonts w:ascii="Calibri" w:hAnsi="Calibri" w:cs="Calibri"/>
        </w:rPr>
        <w:t>Mellen</w:t>
      </w:r>
      <w:proofErr w:type="spellEnd"/>
      <w:r w:rsidR="005F7EC8">
        <w:rPr>
          <w:rFonts w:ascii="Calibri" w:hAnsi="Calibri" w:cs="Calibri"/>
        </w:rPr>
        <w:t xml:space="preserve"> </w:t>
      </w:r>
      <w:r w:rsidR="001557A9">
        <w:rPr>
          <w:rFonts w:ascii="Calibri" w:hAnsi="Calibri" w:cs="Calibri"/>
        </w:rPr>
        <w:t>said</w:t>
      </w:r>
      <w:r w:rsidR="005F7EC8">
        <w:rPr>
          <w:rFonts w:ascii="Calibri" w:hAnsi="Calibri" w:cs="Calibri"/>
        </w:rPr>
        <w:t xml:space="preserve"> that he</w:t>
      </w:r>
      <w:r w:rsidR="005A6C99">
        <w:rPr>
          <w:rFonts w:ascii="Calibri" w:hAnsi="Calibri" w:cs="Calibri"/>
        </w:rPr>
        <w:t xml:space="preserve"> may </w:t>
      </w:r>
      <w:r w:rsidR="00561232">
        <w:rPr>
          <w:rFonts w:ascii="Calibri" w:hAnsi="Calibri" w:cs="Calibri"/>
        </w:rPr>
        <w:tab/>
        <w:t xml:space="preserve">possibly </w:t>
      </w:r>
      <w:r w:rsidR="005A6C99">
        <w:rPr>
          <w:rFonts w:ascii="Calibri" w:hAnsi="Calibri" w:cs="Calibri"/>
        </w:rPr>
        <w:t>be able to offer some help via his highways budget</w:t>
      </w:r>
      <w:r w:rsidR="001557A9">
        <w:rPr>
          <w:rFonts w:ascii="Calibri" w:hAnsi="Calibri" w:cs="Calibri"/>
        </w:rPr>
        <w:t xml:space="preserve">, </w:t>
      </w:r>
      <w:r w:rsidR="00103480">
        <w:rPr>
          <w:rFonts w:ascii="Calibri" w:hAnsi="Calibri" w:cs="Calibri"/>
        </w:rPr>
        <w:t>and Cllr Meyer</w:t>
      </w:r>
      <w:r w:rsidR="001557A9">
        <w:rPr>
          <w:rFonts w:ascii="Calibri" w:hAnsi="Calibri" w:cs="Calibri"/>
        </w:rPr>
        <w:t xml:space="preserve"> advised that </w:t>
      </w:r>
      <w:r w:rsidR="00103480">
        <w:rPr>
          <w:rFonts w:ascii="Calibri" w:hAnsi="Calibri" w:cs="Calibri"/>
        </w:rPr>
        <w:tab/>
      </w:r>
      <w:r w:rsidR="001557A9">
        <w:rPr>
          <w:rFonts w:ascii="Calibri" w:hAnsi="Calibri" w:cs="Calibri"/>
        </w:rPr>
        <w:t xml:space="preserve">there was a </w:t>
      </w:r>
      <w:r w:rsidR="00135771">
        <w:rPr>
          <w:rFonts w:ascii="Calibri" w:hAnsi="Calibri" w:cs="Calibri"/>
        </w:rPr>
        <w:t>central CIL fund that could be applied to</w:t>
      </w:r>
      <w:r w:rsidR="00EE6B9A">
        <w:rPr>
          <w:rFonts w:ascii="Calibri" w:hAnsi="Calibri" w:cs="Calibri"/>
        </w:rPr>
        <w:t xml:space="preserve"> for specific projects</w:t>
      </w:r>
      <w:r w:rsidR="00135771">
        <w:rPr>
          <w:rFonts w:ascii="Calibri" w:hAnsi="Calibri" w:cs="Calibri"/>
        </w:rPr>
        <w:t xml:space="preserve">, the Clerk </w:t>
      </w:r>
      <w:r w:rsidR="00561232">
        <w:rPr>
          <w:rFonts w:ascii="Calibri" w:hAnsi="Calibri" w:cs="Calibri"/>
        </w:rPr>
        <w:t xml:space="preserve">to </w:t>
      </w:r>
      <w:r w:rsidR="00103480">
        <w:rPr>
          <w:rFonts w:ascii="Calibri" w:hAnsi="Calibri" w:cs="Calibri"/>
        </w:rPr>
        <w:tab/>
      </w:r>
      <w:r w:rsidR="00EE6B9A">
        <w:rPr>
          <w:rFonts w:ascii="Calibri" w:hAnsi="Calibri" w:cs="Calibri"/>
        </w:rPr>
        <w:t xml:space="preserve">investigate </w:t>
      </w:r>
      <w:r w:rsidR="00561232">
        <w:rPr>
          <w:rFonts w:ascii="Calibri" w:hAnsi="Calibri" w:cs="Calibri"/>
        </w:rPr>
        <w:t>this.</w:t>
      </w:r>
    </w:p>
    <w:p w14:paraId="45EBD57A" w14:textId="77777777" w:rsidR="00561232" w:rsidRDefault="00561232" w:rsidP="00B969A4">
      <w:pPr>
        <w:rPr>
          <w:rFonts w:ascii="Calibri" w:hAnsi="Calibri" w:cs="Calibri"/>
        </w:rPr>
      </w:pPr>
    </w:p>
    <w:p w14:paraId="457B95B3" w14:textId="6E23CBEA" w:rsidR="00DD04C9" w:rsidRDefault="00DD04C9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Cllr </w:t>
      </w:r>
      <w:proofErr w:type="spellStart"/>
      <w:r>
        <w:rPr>
          <w:rFonts w:ascii="Calibri" w:hAnsi="Calibri" w:cs="Calibri"/>
        </w:rPr>
        <w:t>Mellen</w:t>
      </w:r>
      <w:proofErr w:type="spellEnd"/>
      <w:r>
        <w:rPr>
          <w:rFonts w:ascii="Calibri" w:hAnsi="Calibri" w:cs="Calibri"/>
        </w:rPr>
        <w:t xml:space="preserve"> </w:t>
      </w:r>
      <w:r w:rsidR="001C5EBA">
        <w:rPr>
          <w:rFonts w:ascii="Calibri" w:hAnsi="Calibri" w:cs="Calibri"/>
        </w:rPr>
        <w:t>stated</w:t>
      </w:r>
      <w:r>
        <w:rPr>
          <w:rFonts w:ascii="Calibri" w:hAnsi="Calibri" w:cs="Calibri"/>
        </w:rPr>
        <w:t xml:space="preserve"> that the bridge on the A1088 at </w:t>
      </w:r>
      <w:proofErr w:type="spellStart"/>
      <w:r>
        <w:rPr>
          <w:rFonts w:ascii="Calibri" w:hAnsi="Calibri" w:cs="Calibri"/>
        </w:rPr>
        <w:t>Stowlangtoft</w:t>
      </w:r>
      <w:proofErr w:type="spellEnd"/>
      <w:r>
        <w:rPr>
          <w:rFonts w:ascii="Calibri" w:hAnsi="Calibri" w:cs="Calibri"/>
        </w:rPr>
        <w:t xml:space="preserve"> was in danger of </w:t>
      </w:r>
      <w:r w:rsidR="00E4477A">
        <w:rPr>
          <w:rFonts w:ascii="Calibri" w:hAnsi="Calibri" w:cs="Calibri"/>
        </w:rPr>
        <w:tab/>
      </w:r>
      <w:r>
        <w:rPr>
          <w:rFonts w:ascii="Calibri" w:hAnsi="Calibri" w:cs="Calibri"/>
        </w:rPr>
        <w:t>collapse</w:t>
      </w:r>
      <w:r w:rsidR="001622BE">
        <w:rPr>
          <w:rFonts w:ascii="Calibri" w:hAnsi="Calibri" w:cs="Calibri"/>
        </w:rPr>
        <w:t xml:space="preserve">, a 7.5 tonne limit had been imposed on traffic using this bridge and </w:t>
      </w:r>
      <w:r w:rsidR="00E4477A">
        <w:rPr>
          <w:rFonts w:ascii="Calibri" w:hAnsi="Calibri" w:cs="Calibri"/>
        </w:rPr>
        <w:t xml:space="preserve">it was </w:t>
      </w:r>
      <w:r w:rsidR="00E4477A">
        <w:rPr>
          <w:rFonts w:ascii="Calibri" w:hAnsi="Calibri" w:cs="Calibri"/>
        </w:rPr>
        <w:tab/>
        <w:t>anticipated that work to fix it would take in the region of 18 months</w:t>
      </w:r>
      <w:r w:rsidR="0093772F">
        <w:rPr>
          <w:rFonts w:ascii="Calibri" w:hAnsi="Calibri" w:cs="Calibri"/>
        </w:rPr>
        <w:t>. Consequently,</w:t>
      </w:r>
      <w:r w:rsidR="001C5EBA">
        <w:rPr>
          <w:rFonts w:ascii="Calibri" w:hAnsi="Calibri" w:cs="Calibri"/>
        </w:rPr>
        <w:t xml:space="preserve"> </w:t>
      </w:r>
      <w:r w:rsidR="0093772F">
        <w:rPr>
          <w:rFonts w:ascii="Calibri" w:hAnsi="Calibri" w:cs="Calibri"/>
        </w:rPr>
        <w:t>i</w:t>
      </w:r>
      <w:r w:rsidR="00E4477A">
        <w:rPr>
          <w:rFonts w:ascii="Calibri" w:hAnsi="Calibri" w:cs="Calibri"/>
        </w:rPr>
        <w:t xml:space="preserve">t was </w:t>
      </w:r>
      <w:r w:rsidR="001C5EBA">
        <w:rPr>
          <w:rFonts w:ascii="Calibri" w:hAnsi="Calibri" w:cs="Calibri"/>
        </w:rPr>
        <w:tab/>
      </w:r>
      <w:r w:rsidR="00E4477A">
        <w:rPr>
          <w:rFonts w:ascii="Calibri" w:hAnsi="Calibri" w:cs="Calibri"/>
        </w:rPr>
        <w:t>expected that this would have a knock-on effect on traffic through Great Ashfield.</w:t>
      </w:r>
    </w:p>
    <w:p w14:paraId="6639E26E" w14:textId="77777777" w:rsidR="00816906" w:rsidRDefault="00816906" w:rsidP="00B969A4">
      <w:pPr>
        <w:rPr>
          <w:rFonts w:ascii="Calibri" w:hAnsi="Calibri" w:cs="Calibri"/>
        </w:rPr>
      </w:pPr>
    </w:p>
    <w:p w14:paraId="71416927" w14:textId="7A60B57B" w:rsidR="00816906" w:rsidRDefault="00816906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Purchase of </w:t>
      </w:r>
      <w:r w:rsidR="00A366AF">
        <w:rPr>
          <w:rFonts w:ascii="Calibri" w:hAnsi="Calibri" w:cs="Calibri"/>
        </w:rPr>
        <w:t>an E</w:t>
      </w:r>
      <w:r>
        <w:rPr>
          <w:rFonts w:ascii="Calibri" w:hAnsi="Calibri" w:cs="Calibri"/>
        </w:rPr>
        <w:t>volis Solar Power</w:t>
      </w:r>
      <w:r w:rsidR="00605C4A">
        <w:rPr>
          <w:rFonts w:ascii="Calibri" w:hAnsi="Calibri" w:cs="Calibri"/>
        </w:rPr>
        <w:t xml:space="preserve">ed Radar Speed </w:t>
      </w:r>
      <w:r w:rsidR="00A366AF">
        <w:rPr>
          <w:rFonts w:ascii="Calibri" w:hAnsi="Calibri" w:cs="Calibri"/>
        </w:rPr>
        <w:t>Sign</w:t>
      </w:r>
      <w:r w:rsidR="00605C4A">
        <w:rPr>
          <w:rFonts w:ascii="Calibri" w:hAnsi="Calibri" w:cs="Calibri"/>
        </w:rPr>
        <w:t xml:space="preserve"> was</w:t>
      </w:r>
      <w:r w:rsidR="007B5382">
        <w:rPr>
          <w:rFonts w:ascii="Calibri" w:hAnsi="Calibri" w:cs="Calibri"/>
        </w:rPr>
        <w:t xml:space="preserve"> </w:t>
      </w:r>
      <w:r w:rsidR="002A2BCE">
        <w:rPr>
          <w:rFonts w:ascii="Calibri" w:hAnsi="Calibri" w:cs="Calibri"/>
        </w:rPr>
        <w:t>discussed</w:t>
      </w:r>
      <w:r w:rsidR="00A366AF">
        <w:rPr>
          <w:rFonts w:ascii="Calibri" w:hAnsi="Calibri" w:cs="Calibri"/>
        </w:rPr>
        <w:t xml:space="preserve">, a quotation had </w:t>
      </w:r>
      <w:r w:rsidR="001B58A4">
        <w:rPr>
          <w:rFonts w:ascii="Calibri" w:hAnsi="Calibri" w:cs="Calibri"/>
        </w:rPr>
        <w:tab/>
      </w:r>
      <w:r w:rsidR="00A366AF">
        <w:rPr>
          <w:rFonts w:ascii="Calibri" w:hAnsi="Calibri" w:cs="Calibri"/>
        </w:rPr>
        <w:t xml:space="preserve">previously been circulated and </w:t>
      </w:r>
      <w:r w:rsidR="00603E46">
        <w:rPr>
          <w:rFonts w:ascii="Calibri" w:hAnsi="Calibri" w:cs="Calibri"/>
        </w:rPr>
        <w:t xml:space="preserve">Cllr </w:t>
      </w:r>
      <w:proofErr w:type="spellStart"/>
      <w:r w:rsidR="00603E46">
        <w:rPr>
          <w:rFonts w:ascii="Calibri" w:hAnsi="Calibri" w:cs="Calibri"/>
        </w:rPr>
        <w:t>Mellen</w:t>
      </w:r>
      <w:proofErr w:type="spellEnd"/>
      <w:r w:rsidR="00603E46">
        <w:rPr>
          <w:rFonts w:ascii="Calibri" w:hAnsi="Calibri" w:cs="Calibri"/>
        </w:rPr>
        <w:t xml:space="preserve"> had offered a grant of £750 towards the cost of </w:t>
      </w:r>
      <w:r w:rsidR="001B58A4">
        <w:rPr>
          <w:rFonts w:ascii="Calibri" w:hAnsi="Calibri" w:cs="Calibri"/>
        </w:rPr>
        <w:lastRenderedPageBreak/>
        <w:tab/>
      </w:r>
      <w:r w:rsidR="00603E46">
        <w:rPr>
          <w:rFonts w:ascii="Calibri" w:hAnsi="Calibri" w:cs="Calibri"/>
        </w:rPr>
        <w:t xml:space="preserve">this, and Cllr Meyer had offered </w:t>
      </w:r>
      <w:r w:rsidR="001A5D95">
        <w:rPr>
          <w:rFonts w:ascii="Calibri" w:hAnsi="Calibri" w:cs="Calibri"/>
        </w:rPr>
        <w:t xml:space="preserve">a grant of </w:t>
      </w:r>
      <w:r w:rsidR="00603E46">
        <w:rPr>
          <w:rFonts w:ascii="Calibri" w:hAnsi="Calibri" w:cs="Calibri"/>
        </w:rPr>
        <w:t xml:space="preserve">£1000. </w:t>
      </w:r>
      <w:r w:rsidR="002A2BCE">
        <w:rPr>
          <w:rFonts w:ascii="Calibri" w:hAnsi="Calibri" w:cs="Calibri"/>
        </w:rPr>
        <w:t xml:space="preserve"> Cllr Meyer advised that </w:t>
      </w:r>
      <w:r w:rsidR="00380366">
        <w:rPr>
          <w:rFonts w:ascii="Calibri" w:hAnsi="Calibri" w:cs="Calibri"/>
        </w:rPr>
        <w:t xml:space="preserve">such devices in </w:t>
      </w:r>
      <w:r w:rsidR="00AF6F20">
        <w:rPr>
          <w:rFonts w:ascii="Calibri" w:hAnsi="Calibri" w:cs="Calibri"/>
        </w:rPr>
        <w:tab/>
      </w:r>
      <w:r w:rsidR="00380366">
        <w:rPr>
          <w:rFonts w:ascii="Calibri" w:hAnsi="Calibri" w:cs="Calibri"/>
        </w:rPr>
        <w:t xml:space="preserve">neighbouring villages </w:t>
      </w:r>
      <w:r w:rsidR="008655C3">
        <w:rPr>
          <w:rFonts w:ascii="Calibri" w:hAnsi="Calibri" w:cs="Calibri"/>
        </w:rPr>
        <w:t xml:space="preserve">were </w:t>
      </w:r>
      <w:r w:rsidR="00380366">
        <w:rPr>
          <w:rFonts w:ascii="Calibri" w:hAnsi="Calibri" w:cs="Calibri"/>
        </w:rPr>
        <w:t>working well</w:t>
      </w:r>
      <w:r w:rsidR="008655C3">
        <w:rPr>
          <w:rFonts w:ascii="Calibri" w:hAnsi="Calibri" w:cs="Calibri"/>
        </w:rPr>
        <w:t xml:space="preserve"> and acting as a deterrent.</w:t>
      </w:r>
      <w:r w:rsidR="00D03893">
        <w:rPr>
          <w:rFonts w:ascii="Calibri" w:hAnsi="Calibri" w:cs="Calibri"/>
        </w:rPr>
        <w:t xml:space="preserve"> </w:t>
      </w:r>
      <w:r w:rsidR="00077DC9">
        <w:rPr>
          <w:rFonts w:ascii="Calibri" w:hAnsi="Calibri" w:cs="Calibri"/>
        </w:rPr>
        <w:t xml:space="preserve"> It was therefore </w:t>
      </w:r>
      <w:r w:rsidR="00AF6F20">
        <w:rPr>
          <w:rFonts w:ascii="Calibri" w:hAnsi="Calibri" w:cs="Calibri"/>
        </w:rPr>
        <w:tab/>
      </w:r>
      <w:r w:rsidR="00077DC9">
        <w:rPr>
          <w:rFonts w:ascii="Calibri" w:hAnsi="Calibri" w:cs="Calibri"/>
        </w:rPr>
        <w:t xml:space="preserve">proposed by Cllr Peake that the Parish Council should </w:t>
      </w:r>
      <w:r w:rsidR="00EC28FD">
        <w:rPr>
          <w:rFonts w:ascii="Calibri" w:hAnsi="Calibri" w:cs="Calibri"/>
        </w:rPr>
        <w:t xml:space="preserve">progress with the purchase, seconded </w:t>
      </w:r>
      <w:r w:rsidR="00AF6F20">
        <w:rPr>
          <w:rFonts w:ascii="Calibri" w:hAnsi="Calibri" w:cs="Calibri"/>
        </w:rPr>
        <w:tab/>
      </w:r>
      <w:r w:rsidR="00EC28FD">
        <w:rPr>
          <w:rFonts w:ascii="Calibri" w:hAnsi="Calibri" w:cs="Calibri"/>
        </w:rPr>
        <w:t xml:space="preserve">by Cllr </w:t>
      </w:r>
      <w:proofErr w:type="spellStart"/>
      <w:r w:rsidR="00EC28FD">
        <w:rPr>
          <w:rFonts w:ascii="Calibri" w:hAnsi="Calibri" w:cs="Calibri"/>
        </w:rPr>
        <w:t>Calderbank</w:t>
      </w:r>
      <w:proofErr w:type="spellEnd"/>
      <w:r w:rsidR="00EC28FD">
        <w:rPr>
          <w:rFonts w:ascii="Calibri" w:hAnsi="Calibri" w:cs="Calibri"/>
        </w:rPr>
        <w:t>.  All councillors voted in favour of this</w:t>
      </w:r>
      <w:r w:rsidR="0093772F">
        <w:rPr>
          <w:rFonts w:ascii="Calibri" w:hAnsi="Calibri" w:cs="Calibri"/>
        </w:rPr>
        <w:t xml:space="preserve">. </w:t>
      </w:r>
      <w:r w:rsidR="001B58A4">
        <w:rPr>
          <w:rFonts w:ascii="Calibri" w:hAnsi="Calibri" w:cs="Calibri"/>
        </w:rPr>
        <w:t xml:space="preserve">The Clerk was instructed to apply </w:t>
      </w:r>
      <w:r w:rsidR="00AF6F20">
        <w:rPr>
          <w:rFonts w:ascii="Calibri" w:hAnsi="Calibri" w:cs="Calibri"/>
        </w:rPr>
        <w:tab/>
      </w:r>
      <w:r w:rsidR="001B58A4">
        <w:rPr>
          <w:rFonts w:ascii="Calibri" w:hAnsi="Calibri" w:cs="Calibri"/>
        </w:rPr>
        <w:t xml:space="preserve">for the necessary grants and to place an order.  A new, appropriately positioned pole would </w:t>
      </w:r>
      <w:r w:rsidR="00AF6F20">
        <w:rPr>
          <w:rFonts w:ascii="Calibri" w:hAnsi="Calibri" w:cs="Calibri"/>
        </w:rPr>
        <w:tab/>
      </w:r>
      <w:r w:rsidR="001B58A4">
        <w:rPr>
          <w:rFonts w:ascii="Calibri" w:hAnsi="Calibri" w:cs="Calibri"/>
        </w:rPr>
        <w:t>also be required.</w:t>
      </w:r>
      <w:r w:rsidR="00605C4A">
        <w:rPr>
          <w:rFonts w:ascii="Calibri" w:hAnsi="Calibri" w:cs="Calibri"/>
        </w:rPr>
        <w:t xml:space="preserve"> </w:t>
      </w:r>
    </w:p>
    <w:p w14:paraId="16222B34" w14:textId="77777777" w:rsidR="001B58A4" w:rsidRDefault="001B58A4" w:rsidP="00B969A4">
      <w:pPr>
        <w:rPr>
          <w:rFonts w:ascii="Calibri" w:hAnsi="Calibri" w:cs="Calibri"/>
        </w:rPr>
      </w:pPr>
    </w:p>
    <w:p w14:paraId="2E4EB43E" w14:textId="02C6F359" w:rsidR="001B58A4" w:rsidRPr="0019241B" w:rsidRDefault="001B58A4" w:rsidP="00B969A4">
      <w:pPr>
        <w:rPr>
          <w:rFonts w:ascii="Calibri" w:hAnsi="Calibri" w:cs="Calibri"/>
          <w:b/>
          <w:bCs/>
        </w:rPr>
      </w:pPr>
      <w:r w:rsidRPr="0019241B">
        <w:rPr>
          <w:rFonts w:ascii="Calibri" w:hAnsi="Calibri" w:cs="Calibri"/>
          <w:b/>
          <w:bCs/>
        </w:rPr>
        <w:t>iii)</w:t>
      </w:r>
      <w:r w:rsidRPr="0019241B">
        <w:rPr>
          <w:rFonts w:ascii="Calibri" w:hAnsi="Calibri" w:cs="Calibri"/>
          <w:b/>
          <w:bCs/>
        </w:rPr>
        <w:tab/>
        <w:t xml:space="preserve">Community </w:t>
      </w:r>
      <w:proofErr w:type="spellStart"/>
      <w:r w:rsidRPr="0019241B">
        <w:rPr>
          <w:rFonts w:ascii="Calibri" w:hAnsi="Calibri" w:cs="Calibri"/>
          <w:b/>
          <w:bCs/>
        </w:rPr>
        <w:t>Speedwatch</w:t>
      </w:r>
      <w:proofErr w:type="spellEnd"/>
    </w:p>
    <w:p w14:paraId="2ECF18A6" w14:textId="7C0B8AD2" w:rsidR="001B58A4" w:rsidRDefault="00A15D01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Cllr Stick although unable to be present, had previously circulated figures for </w:t>
      </w:r>
      <w:r w:rsidR="00EE658C">
        <w:rPr>
          <w:rFonts w:ascii="Calibri" w:hAnsi="Calibri" w:cs="Calibri"/>
        </w:rPr>
        <w:t xml:space="preserve">CSW during the </w:t>
      </w:r>
      <w:r w:rsidR="00B27541">
        <w:rPr>
          <w:rFonts w:ascii="Calibri" w:hAnsi="Calibri" w:cs="Calibri"/>
        </w:rPr>
        <w:tab/>
      </w:r>
      <w:r w:rsidR="00EE658C">
        <w:rPr>
          <w:rFonts w:ascii="Calibri" w:hAnsi="Calibri" w:cs="Calibri"/>
        </w:rPr>
        <w:t>months of September and October</w:t>
      </w:r>
      <w:r w:rsidR="003D054A">
        <w:rPr>
          <w:rFonts w:ascii="Calibri" w:hAnsi="Calibri" w:cs="Calibri"/>
        </w:rPr>
        <w:t xml:space="preserve">, and a total of 123 letters had been sent out to speeding </w:t>
      </w:r>
      <w:r w:rsidR="00B27541">
        <w:rPr>
          <w:rFonts w:ascii="Calibri" w:hAnsi="Calibri" w:cs="Calibri"/>
        </w:rPr>
        <w:tab/>
      </w:r>
      <w:r w:rsidR="003D054A">
        <w:rPr>
          <w:rFonts w:ascii="Calibri" w:hAnsi="Calibri" w:cs="Calibri"/>
        </w:rPr>
        <w:t xml:space="preserve">motorists. </w:t>
      </w:r>
      <w:r w:rsidR="00EE1C11">
        <w:rPr>
          <w:rFonts w:ascii="Calibri" w:hAnsi="Calibri" w:cs="Calibri"/>
        </w:rPr>
        <w:t xml:space="preserve">The use of the new </w:t>
      </w:r>
      <w:proofErr w:type="spellStart"/>
      <w:r w:rsidR="00EE1C11">
        <w:rPr>
          <w:rFonts w:ascii="Calibri" w:hAnsi="Calibri" w:cs="Calibri"/>
        </w:rPr>
        <w:t>speedgun</w:t>
      </w:r>
      <w:proofErr w:type="spellEnd"/>
      <w:r w:rsidR="00102136">
        <w:rPr>
          <w:rFonts w:ascii="Calibri" w:hAnsi="Calibri" w:cs="Calibri"/>
        </w:rPr>
        <w:t xml:space="preserve"> funded by the Parish Council</w:t>
      </w:r>
      <w:r w:rsidR="00BE677C">
        <w:rPr>
          <w:rFonts w:ascii="Calibri" w:hAnsi="Calibri" w:cs="Calibri"/>
        </w:rPr>
        <w:t xml:space="preserve"> and a locality grant </w:t>
      </w:r>
      <w:r w:rsidR="00BE677C">
        <w:rPr>
          <w:rFonts w:ascii="Calibri" w:hAnsi="Calibri" w:cs="Calibri"/>
        </w:rPr>
        <w:tab/>
        <w:t>from Cllr Meyer,</w:t>
      </w:r>
      <w:r w:rsidR="00EE1C11">
        <w:rPr>
          <w:rFonts w:ascii="Calibri" w:hAnsi="Calibri" w:cs="Calibri"/>
        </w:rPr>
        <w:t xml:space="preserve"> </w:t>
      </w:r>
      <w:r w:rsidR="00B27541">
        <w:rPr>
          <w:rFonts w:ascii="Calibri" w:hAnsi="Calibri" w:cs="Calibri"/>
        </w:rPr>
        <w:t xml:space="preserve">meant that more motorists were being caught speeding, but </w:t>
      </w:r>
      <w:r w:rsidR="00211121">
        <w:rPr>
          <w:rFonts w:ascii="Calibri" w:hAnsi="Calibri" w:cs="Calibri"/>
        </w:rPr>
        <w:t xml:space="preserve">that </w:t>
      </w:r>
      <w:r w:rsidR="00B27541">
        <w:rPr>
          <w:rFonts w:ascii="Calibri" w:hAnsi="Calibri" w:cs="Calibri"/>
        </w:rPr>
        <w:t xml:space="preserve">there was </w:t>
      </w:r>
      <w:r w:rsidR="00BE677C">
        <w:rPr>
          <w:rFonts w:ascii="Calibri" w:hAnsi="Calibri" w:cs="Calibri"/>
        </w:rPr>
        <w:tab/>
      </w:r>
      <w:r w:rsidR="00B27541">
        <w:rPr>
          <w:rFonts w:ascii="Calibri" w:hAnsi="Calibri" w:cs="Calibri"/>
        </w:rPr>
        <w:t>a need for more volunteers.</w:t>
      </w:r>
      <w:r w:rsidR="00211121">
        <w:rPr>
          <w:rFonts w:ascii="Calibri" w:hAnsi="Calibri" w:cs="Calibri"/>
        </w:rPr>
        <w:t xml:space="preserve"> </w:t>
      </w:r>
    </w:p>
    <w:p w14:paraId="6CF5BD70" w14:textId="77777777" w:rsidR="00B27541" w:rsidRDefault="00B27541" w:rsidP="00B969A4">
      <w:pPr>
        <w:rPr>
          <w:rFonts w:ascii="Calibri" w:hAnsi="Calibri" w:cs="Calibri"/>
        </w:rPr>
      </w:pPr>
    </w:p>
    <w:p w14:paraId="18C3C4A5" w14:textId="13732DAD" w:rsidR="000677D1" w:rsidRDefault="000677D1" w:rsidP="00B969A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Cllr Fitch queried whether the signs used </w:t>
      </w:r>
      <w:r w:rsidR="00211121">
        <w:rPr>
          <w:rFonts w:ascii="Calibri" w:hAnsi="Calibri" w:cs="Calibri"/>
        </w:rPr>
        <w:t xml:space="preserve">by </w:t>
      </w:r>
      <w:r>
        <w:rPr>
          <w:rFonts w:ascii="Calibri" w:hAnsi="Calibri" w:cs="Calibri"/>
        </w:rPr>
        <w:t>the CSW group were properly placed</w:t>
      </w:r>
      <w:r w:rsidR="00E13034">
        <w:rPr>
          <w:rFonts w:ascii="Calibri" w:hAnsi="Calibri" w:cs="Calibri"/>
        </w:rPr>
        <w:t xml:space="preserve">. Cllr Peake </w:t>
      </w:r>
      <w:r w:rsidR="0014257F">
        <w:rPr>
          <w:rFonts w:ascii="Calibri" w:hAnsi="Calibri" w:cs="Calibri"/>
        </w:rPr>
        <w:tab/>
      </w:r>
      <w:r w:rsidR="00E13034">
        <w:rPr>
          <w:rFonts w:ascii="Calibri" w:hAnsi="Calibri" w:cs="Calibri"/>
        </w:rPr>
        <w:t xml:space="preserve">advised that the signs were there purely as a safety measure to warn that </w:t>
      </w:r>
      <w:r w:rsidR="00AD0DB1">
        <w:rPr>
          <w:rFonts w:ascii="Calibri" w:hAnsi="Calibri" w:cs="Calibri"/>
        </w:rPr>
        <w:t xml:space="preserve">there were people </w:t>
      </w:r>
      <w:r w:rsidR="0014257F">
        <w:rPr>
          <w:rFonts w:ascii="Calibri" w:hAnsi="Calibri" w:cs="Calibri"/>
        </w:rPr>
        <w:tab/>
      </w:r>
      <w:r w:rsidR="00AD0DB1">
        <w:rPr>
          <w:rFonts w:ascii="Calibri" w:hAnsi="Calibri" w:cs="Calibri"/>
        </w:rPr>
        <w:t>in the road</w:t>
      </w:r>
      <w:r w:rsidR="0014257F">
        <w:rPr>
          <w:rFonts w:ascii="Calibri" w:hAnsi="Calibri" w:cs="Calibri"/>
        </w:rPr>
        <w:t xml:space="preserve">. It was the responsibility of motorists to observe the 30mph speed limit signs at </w:t>
      </w:r>
      <w:r w:rsidR="002A5886">
        <w:rPr>
          <w:rFonts w:ascii="Calibri" w:hAnsi="Calibri" w:cs="Calibri"/>
        </w:rPr>
        <w:tab/>
      </w:r>
      <w:r w:rsidR="0014257F">
        <w:rPr>
          <w:rFonts w:ascii="Calibri" w:hAnsi="Calibri" w:cs="Calibri"/>
        </w:rPr>
        <w:t>the entrance to the village.</w:t>
      </w:r>
    </w:p>
    <w:p w14:paraId="41A8B231" w14:textId="4DCB225F" w:rsidR="000457AF" w:rsidRPr="00816906" w:rsidRDefault="00ED07C8" w:rsidP="00F51AA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E42ED">
        <w:rPr>
          <w:bCs/>
        </w:rPr>
        <w:tab/>
      </w:r>
    </w:p>
    <w:p w14:paraId="75D489A1" w14:textId="0A2BDFC5" w:rsidR="00607F2D" w:rsidRPr="00195E9A" w:rsidRDefault="00C3796B" w:rsidP="00F51AA5">
      <w:pPr>
        <w:rPr>
          <w:b/>
          <w:u w:val="single"/>
        </w:rPr>
      </w:pPr>
      <w:r>
        <w:rPr>
          <w:b/>
        </w:rPr>
        <w:t>6.</w:t>
      </w:r>
      <w:r>
        <w:rPr>
          <w:b/>
        </w:rPr>
        <w:tab/>
      </w:r>
      <w:r w:rsidR="00915EC6">
        <w:rPr>
          <w:b/>
          <w:u w:val="single"/>
        </w:rPr>
        <w:t>Quiet Lanes – progress</w:t>
      </w:r>
    </w:p>
    <w:p w14:paraId="69F88E95" w14:textId="14A301FA" w:rsidR="00915EC6" w:rsidRDefault="00660CAB" w:rsidP="00F51AA5">
      <w:pPr>
        <w:rPr>
          <w:bCs/>
        </w:rPr>
      </w:pPr>
      <w:r>
        <w:rPr>
          <w:bCs/>
        </w:rPr>
        <w:tab/>
      </w:r>
      <w:r w:rsidR="00915EC6">
        <w:rPr>
          <w:bCs/>
        </w:rPr>
        <w:t xml:space="preserve">Cllr Peake </w:t>
      </w:r>
      <w:r w:rsidR="00195E9A">
        <w:rPr>
          <w:bCs/>
        </w:rPr>
        <w:t>confirmed that the requisite poles had now been</w:t>
      </w:r>
      <w:r w:rsidR="00211121">
        <w:rPr>
          <w:bCs/>
        </w:rPr>
        <w:t xml:space="preserve"> erected, but that the signs were </w:t>
      </w:r>
      <w:r w:rsidR="00F96161">
        <w:rPr>
          <w:bCs/>
        </w:rPr>
        <w:tab/>
      </w:r>
      <w:r w:rsidR="00211121">
        <w:rPr>
          <w:bCs/>
        </w:rPr>
        <w:t xml:space="preserve">the subject of a separate work order and </w:t>
      </w:r>
      <w:r>
        <w:rPr>
          <w:bCs/>
        </w:rPr>
        <w:t xml:space="preserve">he had </w:t>
      </w:r>
      <w:r w:rsidR="00F96161">
        <w:rPr>
          <w:bCs/>
        </w:rPr>
        <w:t>yet to be informed</w:t>
      </w:r>
      <w:r>
        <w:rPr>
          <w:bCs/>
        </w:rPr>
        <w:t xml:space="preserve"> when these would be </w:t>
      </w:r>
      <w:r w:rsidR="00F96161">
        <w:rPr>
          <w:bCs/>
        </w:rPr>
        <w:tab/>
      </w:r>
      <w:r>
        <w:rPr>
          <w:bCs/>
        </w:rPr>
        <w:t>put in place.</w:t>
      </w:r>
      <w:r w:rsidR="00195E9A">
        <w:rPr>
          <w:bCs/>
        </w:rPr>
        <w:t xml:space="preserve"> </w:t>
      </w:r>
    </w:p>
    <w:p w14:paraId="4A9E0BE4" w14:textId="2C3AF5CF" w:rsidR="00631B11" w:rsidRDefault="00631B11" w:rsidP="00F51AA5">
      <w:pPr>
        <w:rPr>
          <w:bCs/>
        </w:rPr>
      </w:pPr>
    </w:p>
    <w:p w14:paraId="2964A2DD" w14:textId="66C79750" w:rsidR="00A564C9" w:rsidRPr="000E4EE9" w:rsidRDefault="00DD5319" w:rsidP="00F51AA5">
      <w:pPr>
        <w:rPr>
          <w:bCs/>
        </w:rPr>
      </w:pPr>
      <w:r>
        <w:rPr>
          <w:b/>
        </w:rPr>
        <w:t>7</w:t>
      </w:r>
      <w:r w:rsidR="00767080">
        <w:rPr>
          <w:b/>
        </w:rPr>
        <w:t>.</w:t>
      </w:r>
      <w:r w:rsidR="00767080">
        <w:rPr>
          <w:b/>
        </w:rPr>
        <w:tab/>
      </w:r>
      <w:r w:rsidR="00545E64">
        <w:rPr>
          <w:b/>
          <w:u w:val="single"/>
        </w:rPr>
        <w:t>Planning Application</w:t>
      </w:r>
      <w:r w:rsidR="00C628EF">
        <w:rPr>
          <w:b/>
          <w:u w:val="single"/>
        </w:rPr>
        <w:t>s</w:t>
      </w:r>
    </w:p>
    <w:p w14:paraId="5C4E8B0D" w14:textId="6E517F6E" w:rsidR="00767080" w:rsidRDefault="0073736C" w:rsidP="00767080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 w:rsidR="00972508">
        <w:rPr>
          <w:bCs/>
        </w:rPr>
        <w:tab/>
      </w:r>
      <w:r w:rsidR="00767080">
        <w:rPr>
          <w:bCs/>
        </w:rPr>
        <w:t>No planning applications had been received since the previous meeting.</w:t>
      </w:r>
    </w:p>
    <w:p w14:paraId="1A792FD7" w14:textId="77777777" w:rsidR="009554F4" w:rsidRDefault="009554F4" w:rsidP="00767080">
      <w:pPr>
        <w:ind w:left="720" w:hanging="720"/>
        <w:rPr>
          <w:bCs/>
        </w:rPr>
      </w:pPr>
    </w:p>
    <w:p w14:paraId="47929F17" w14:textId="7087A3E5" w:rsidR="00767080" w:rsidRDefault="00767080" w:rsidP="00767080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4647D4">
        <w:rPr>
          <w:bCs/>
        </w:rPr>
        <w:t xml:space="preserve">DC/21/02068 – Planning Application for Erection of Replacement Livestock Unit with associated infrastructure at Red House Farm, </w:t>
      </w:r>
      <w:r w:rsidR="009554F4">
        <w:rPr>
          <w:bCs/>
        </w:rPr>
        <w:t xml:space="preserve">Rectory Road, </w:t>
      </w:r>
      <w:proofErr w:type="spellStart"/>
      <w:r w:rsidR="009554F4">
        <w:rPr>
          <w:bCs/>
        </w:rPr>
        <w:t>Bacton</w:t>
      </w:r>
      <w:proofErr w:type="spellEnd"/>
      <w:r w:rsidR="009554F4">
        <w:rPr>
          <w:bCs/>
        </w:rPr>
        <w:t>.</w:t>
      </w:r>
    </w:p>
    <w:p w14:paraId="78D0390C" w14:textId="77777777" w:rsidR="009554F4" w:rsidRDefault="009554F4" w:rsidP="00767080">
      <w:pPr>
        <w:ind w:left="720" w:hanging="720"/>
        <w:rPr>
          <w:bCs/>
        </w:rPr>
      </w:pPr>
    </w:p>
    <w:p w14:paraId="3AFB0A10" w14:textId="17780DB9" w:rsidR="009554F4" w:rsidRDefault="009554F4" w:rsidP="00767080">
      <w:pPr>
        <w:ind w:left="720" w:hanging="720"/>
        <w:rPr>
          <w:bCs/>
        </w:rPr>
      </w:pPr>
      <w:r>
        <w:rPr>
          <w:bCs/>
        </w:rPr>
        <w:tab/>
        <w:t xml:space="preserve">This application has been granted with </w:t>
      </w:r>
      <w:r w:rsidR="006F7C7D">
        <w:rPr>
          <w:bCs/>
        </w:rPr>
        <w:t xml:space="preserve">condition 16 - </w:t>
      </w:r>
      <w:r w:rsidR="003323F6">
        <w:rPr>
          <w:bCs/>
        </w:rPr>
        <w:t xml:space="preserve">Traffic Management </w:t>
      </w:r>
      <w:r w:rsidR="00390807">
        <w:rPr>
          <w:bCs/>
        </w:rPr>
        <w:t xml:space="preserve">stated as ‘Access via Rectory Road’ only. Cllr Barker </w:t>
      </w:r>
      <w:r w:rsidR="0028264E">
        <w:rPr>
          <w:bCs/>
        </w:rPr>
        <w:t xml:space="preserve">queried whether this </w:t>
      </w:r>
      <w:r w:rsidR="000C39A6">
        <w:rPr>
          <w:bCs/>
        </w:rPr>
        <w:t xml:space="preserve">condition genuinely covers all traffic, including </w:t>
      </w:r>
      <w:r w:rsidR="00F42C27">
        <w:rPr>
          <w:bCs/>
        </w:rPr>
        <w:t xml:space="preserve">construction traffic, livestock movements, feed &amp; waste traffic movements into and out of the site, whilst under construction and once up and running. The Clerk was asked to write to the Planning Officer </w:t>
      </w:r>
      <w:r w:rsidR="009A2784">
        <w:rPr>
          <w:bCs/>
        </w:rPr>
        <w:t>asking him to confirm in writing that no such traffic movements were to be permitted through the single-track lanes of Great Ashfield.</w:t>
      </w:r>
    </w:p>
    <w:p w14:paraId="0F97E2A0" w14:textId="5BFC9407" w:rsidR="00AF0FAA" w:rsidRPr="00AF0FAA" w:rsidRDefault="00A26AD9" w:rsidP="00843BF3">
      <w:pPr>
        <w:ind w:left="720" w:hanging="720"/>
        <w:rPr>
          <w:bCs/>
        </w:rPr>
      </w:pPr>
      <w:r w:rsidRPr="00AF0FAA">
        <w:rPr>
          <w:bCs/>
        </w:rPr>
        <w:t xml:space="preserve"> </w:t>
      </w:r>
    </w:p>
    <w:p w14:paraId="5A0A4C58" w14:textId="5C58EAC4" w:rsidR="0033331C" w:rsidRDefault="0033331C" w:rsidP="00B967A5">
      <w:pPr>
        <w:rPr>
          <w:bCs/>
        </w:rPr>
      </w:pPr>
      <w:r>
        <w:rPr>
          <w:b/>
        </w:rPr>
        <w:t>8.</w:t>
      </w:r>
      <w:r w:rsidR="00AF0FAA">
        <w:rPr>
          <w:b/>
        </w:rPr>
        <w:tab/>
      </w:r>
      <w:r>
        <w:rPr>
          <w:b/>
          <w:u w:val="single"/>
        </w:rPr>
        <w:t>Review of Internal Controls Report &amp; Internal Controls Statement</w:t>
      </w:r>
    </w:p>
    <w:p w14:paraId="7C1373A7" w14:textId="3CCFC637" w:rsidR="0033331C" w:rsidRPr="0033331C" w:rsidRDefault="0033331C" w:rsidP="00B967A5">
      <w:pPr>
        <w:rPr>
          <w:bCs/>
        </w:rPr>
      </w:pPr>
      <w:r>
        <w:rPr>
          <w:bCs/>
        </w:rPr>
        <w:tab/>
        <w:t>A</w:t>
      </w:r>
      <w:r w:rsidR="00D2126C">
        <w:rPr>
          <w:bCs/>
        </w:rPr>
        <w:t xml:space="preserve">n </w:t>
      </w:r>
      <w:r w:rsidR="00827851">
        <w:rPr>
          <w:bCs/>
        </w:rPr>
        <w:t>up-to-date</w:t>
      </w:r>
      <w:r w:rsidR="00D2126C">
        <w:rPr>
          <w:bCs/>
        </w:rPr>
        <w:t xml:space="preserve"> copy of these had been circulated to all counc</w:t>
      </w:r>
      <w:r w:rsidR="00C576AC">
        <w:rPr>
          <w:bCs/>
        </w:rPr>
        <w:t xml:space="preserve">illors prior to the meeting, and </w:t>
      </w:r>
      <w:r w:rsidR="00827851">
        <w:rPr>
          <w:bCs/>
        </w:rPr>
        <w:tab/>
      </w:r>
      <w:r w:rsidR="00C576AC">
        <w:rPr>
          <w:bCs/>
        </w:rPr>
        <w:t xml:space="preserve">no revisions were required. The Chairman signed the </w:t>
      </w:r>
      <w:r w:rsidR="00827851">
        <w:rPr>
          <w:bCs/>
        </w:rPr>
        <w:t>Report &amp; Statement</w:t>
      </w:r>
      <w:r w:rsidR="00231593">
        <w:rPr>
          <w:bCs/>
        </w:rPr>
        <w:t xml:space="preserve"> as accepted.</w:t>
      </w:r>
    </w:p>
    <w:p w14:paraId="550E3AFE" w14:textId="77777777" w:rsidR="0033331C" w:rsidRDefault="0033331C" w:rsidP="00B967A5">
      <w:pPr>
        <w:rPr>
          <w:b/>
        </w:rPr>
      </w:pPr>
    </w:p>
    <w:p w14:paraId="06EB0320" w14:textId="17A56F14" w:rsidR="0033331C" w:rsidRPr="00904094" w:rsidRDefault="0033331C" w:rsidP="00B967A5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r w:rsidR="00AF0FAA">
        <w:rPr>
          <w:b/>
          <w:u w:val="single"/>
        </w:rPr>
        <w:t>Finance</w:t>
      </w:r>
      <w:r>
        <w:rPr>
          <w:b/>
          <w:u w:val="single"/>
        </w:rPr>
        <w:t xml:space="preserve"> Matters</w:t>
      </w:r>
    </w:p>
    <w:p w14:paraId="3D42940A" w14:textId="61DDB3F0" w:rsidR="001E5A24" w:rsidRDefault="008473EE" w:rsidP="00B318FB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BE2413">
        <w:rPr>
          <w:bCs/>
        </w:rPr>
        <w:t>An</w:t>
      </w:r>
      <w:r w:rsidR="009A0EBE">
        <w:rPr>
          <w:bCs/>
        </w:rPr>
        <w:t xml:space="preserve"> </w:t>
      </w:r>
      <w:r w:rsidR="004C2573">
        <w:rPr>
          <w:bCs/>
        </w:rPr>
        <w:t>update of the Parish Council’s bank balances had been circulated prior to the meeting</w:t>
      </w:r>
      <w:r w:rsidR="00647A97">
        <w:rPr>
          <w:bCs/>
        </w:rPr>
        <w:t xml:space="preserve">, as </w:t>
      </w:r>
      <w:r>
        <w:rPr>
          <w:bCs/>
        </w:rPr>
        <w:tab/>
      </w:r>
      <w:r w:rsidR="00647A97">
        <w:rPr>
          <w:bCs/>
        </w:rPr>
        <w:t>follows:</w:t>
      </w:r>
      <w:r w:rsidR="001E5A24">
        <w:rPr>
          <w:bCs/>
        </w:rPr>
        <w:tab/>
      </w:r>
    </w:p>
    <w:p w14:paraId="208918F7" w14:textId="3E3611A2" w:rsidR="00066228" w:rsidRPr="00B318FB" w:rsidRDefault="001E5A24" w:rsidP="00B318FB">
      <w:pPr>
        <w:rPr>
          <w:bCs/>
        </w:rPr>
      </w:pPr>
      <w:r>
        <w:rPr>
          <w:bCs/>
        </w:rPr>
        <w:tab/>
      </w:r>
      <w:r w:rsidR="00066228" w:rsidRPr="00701D34">
        <w:rPr>
          <w:b/>
          <w:bCs/>
        </w:rPr>
        <w:t xml:space="preserve">Bank balances </w:t>
      </w:r>
      <w:proofErr w:type="gramStart"/>
      <w:r w:rsidR="00066228" w:rsidRPr="00701D34">
        <w:rPr>
          <w:b/>
          <w:bCs/>
        </w:rPr>
        <w:t>at</w:t>
      </w:r>
      <w:proofErr w:type="gramEnd"/>
      <w:r w:rsidR="00066228" w:rsidRPr="00701D34">
        <w:rPr>
          <w:b/>
          <w:bCs/>
        </w:rPr>
        <w:t xml:space="preserve"> </w:t>
      </w:r>
      <w:r w:rsidR="00066228">
        <w:rPr>
          <w:b/>
          <w:bCs/>
        </w:rPr>
        <w:t>12</w:t>
      </w:r>
      <w:r w:rsidR="00066228">
        <w:rPr>
          <w:b/>
          <w:bCs/>
          <w:vertAlign w:val="superscript"/>
        </w:rPr>
        <w:t xml:space="preserve">th </w:t>
      </w:r>
      <w:r w:rsidR="00066228">
        <w:rPr>
          <w:b/>
          <w:bCs/>
        </w:rPr>
        <w:t>November 2021</w:t>
      </w:r>
    </w:p>
    <w:p w14:paraId="468F7D4B" w14:textId="77777777" w:rsidR="00066228" w:rsidRDefault="00066228" w:rsidP="000662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3368"/>
        <w:gridCol w:w="3078"/>
      </w:tblGrid>
      <w:tr w:rsidR="00066228" w14:paraId="486A9557" w14:textId="77777777" w:rsidTr="00152759">
        <w:tc>
          <w:tcPr>
            <w:tcW w:w="2796" w:type="dxa"/>
          </w:tcPr>
          <w:p w14:paraId="09C67D9E" w14:textId="77777777" w:rsidR="00066228" w:rsidRDefault="00066228" w:rsidP="004D63C4">
            <w:r>
              <w:t xml:space="preserve">Current Account </w:t>
            </w:r>
          </w:p>
        </w:tc>
        <w:tc>
          <w:tcPr>
            <w:tcW w:w="3368" w:type="dxa"/>
          </w:tcPr>
          <w:p w14:paraId="1ECDC1EF" w14:textId="77777777" w:rsidR="00066228" w:rsidRDefault="00066228" w:rsidP="004D63C4">
            <w:r>
              <w:t>Balance at 16</w:t>
            </w:r>
            <w:proofErr w:type="gramStart"/>
            <w:r w:rsidRPr="00405FB9">
              <w:rPr>
                <w:vertAlign w:val="superscript"/>
              </w:rPr>
              <w:t>th</w:t>
            </w:r>
            <w:r>
              <w:t xml:space="preserve">  September</w:t>
            </w:r>
            <w:proofErr w:type="gramEnd"/>
            <w:r>
              <w:t xml:space="preserve"> 2021</w:t>
            </w:r>
          </w:p>
        </w:tc>
        <w:tc>
          <w:tcPr>
            <w:tcW w:w="3078" w:type="dxa"/>
          </w:tcPr>
          <w:p w14:paraId="5695B5C1" w14:textId="77777777" w:rsidR="00066228" w:rsidRPr="008C4213" w:rsidRDefault="00066228" w:rsidP="004D63C4">
            <w:pPr>
              <w:jc w:val="right"/>
              <w:rPr>
                <w:b/>
                <w:bCs/>
              </w:rPr>
            </w:pPr>
            <w:r w:rsidRPr="008C4213">
              <w:rPr>
                <w:b/>
                <w:bCs/>
              </w:rPr>
              <w:t>£</w:t>
            </w:r>
            <w:r>
              <w:rPr>
                <w:b/>
                <w:bCs/>
              </w:rPr>
              <w:t>6,083.61</w:t>
            </w:r>
          </w:p>
        </w:tc>
      </w:tr>
      <w:tr w:rsidR="00066228" w14:paraId="06987519" w14:textId="77777777" w:rsidTr="00152759">
        <w:tc>
          <w:tcPr>
            <w:tcW w:w="2796" w:type="dxa"/>
          </w:tcPr>
          <w:p w14:paraId="3BEFF77C" w14:textId="77777777" w:rsidR="00066228" w:rsidRDefault="00066228" w:rsidP="004D63C4">
            <w:r>
              <w:t>Less payments</w:t>
            </w:r>
          </w:p>
        </w:tc>
        <w:tc>
          <w:tcPr>
            <w:tcW w:w="3368" w:type="dxa"/>
          </w:tcPr>
          <w:p w14:paraId="7FF61175" w14:textId="77777777" w:rsidR="00066228" w:rsidRDefault="00066228" w:rsidP="004D63C4">
            <w:r>
              <w:t>Parish Clerk (salary)</w:t>
            </w:r>
          </w:p>
          <w:p w14:paraId="1E08A54D" w14:textId="77777777" w:rsidR="00066228" w:rsidRDefault="00066228" w:rsidP="004D63C4">
            <w:r>
              <w:t xml:space="preserve">Parish </w:t>
            </w:r>
            <w:proofErr w:type="gramStart"/>
            <w:r>
              <w:t>Clerk  (</w:t>
            </w:r>
            <w:proofErr w:type="gramEnd"/>
            <w:r>
              <w:t>expenses)</w:t>
            </w:r>
          </w:p>
          <w:p w14:paraId="4CBA2EBF" w14:textId="77777777" w:rsidR="00066228" w:rsidRDefault="00066228" w:rsidP="004D63C4">
            <w:r>
              <w:t>CAS – Website Hosting</w:t>
            </w:r>
          </w:p>
        </w:tc>
        <w:tc>
          <w:tcPr>
            <w:tcW w:w="3078" w:type="dxa"/>
          </w:tcPr>
          <w:p w14:paraId="1DA042EF" w14:textId="77777777" w:rsidR="00066228" w:rsidRDefault="00066228" w:rsidP="004D63C4">
            <w:pPr>
              <w:jc w:val="right"/>
            </w:pPr>
            <w:r>
              <w:t>-£350.00</w:t>
            </w:r>
          </w:p>
          <w:p w14:paraId="283493BB" w14:textId="77777777" w:rsidR="00066228" w:rsidRDefault="00066228" w:rsidP="004D63C4">
            <w:pPr>
              <w:jc w:val="right"/>
            </w:pPr>
            <w:r>
              <w:t>-£28.35</w:t>
            </w:r>
          </w:p>
          <w:p w14:paraId="04143CA9" w14:textId="77777777" w:rsidR="00066228" w:rsidRDefault="00066228" w:rsidP="004D63C4">
            <w:pPr>
              <w:jc w:val="right"/>
            </w:pPr>
            <w:r>
              <w:t>-£60.00</w:t>
            </w:r>
          </w:p>
          <w:p w14:paraId="1767DD10" w14:textId="77777777" w:rsidR="00066228" w:rsidRPr="008C4213" w:rsidRDefault="00066228" w:rsidP="004D63C4">
            <w:pPr>
              <w:jc w:val="right"/>
            </w:pPr>
          </w:p>
        </w:tc>
      </w:tr>
      <w:tr w:rsidR="00066228" w14:paraId="02239F2E" w14:textId="77777777" w:rsidTr="00152759">
        <w:tc>
          <w:tcPr>
            <w:tcW w:w="2796" w:type="dxa"/>
          </w:tcPr>
          <w:p w14:paraId="21D10219" w14:textId="77777777" w:rsidR="00066228" w:rsidRDefault="00066228" w:rsidP="004D63C4">
            <w:r>
              <w:t>Receipts</w:t>
            </w:r>
          </w:p>
        </w:tc>
        <w:tc>
          <w:tcPr>
            <w:tcW w:w="3368" w:type="dxa"/>
          </w:tcPr>
          <w:p w14:paraId="6A4A2D88" w14:textId="77777777" w:rsidR="00066228" w:rsidRDefault="00066228" w:rsidP="004D63C4">
            <w:r>
              <w:t>MSDC – CIL Payment</w:t>
            </w:r>
          </w:p>
          <w:p w14:paraId="3AC199F1" w14:textId="77777777" w:rsidR="00066228" w:rsidRDefault="00066228" w:rsidP="004D63C4">
            <w:r>
              <w:t>TSB (compensation)</w:t>
            </w:r>
          </w:p>
        </w:tc>
        <w:tc>
          <w:tcPr>
            <w:tcW w:w="3078" w:type="dxa"/>
          </w:tcPr>
          <w:p w14:paraId="303B7CBB" w14:textId="77777777" w:rsidR="00066228" w:rsidRPr="00292ED4" w:rsidRDefault="00066228" w:rsidP="004D63C4">
            <w:pPr>
              <w:jc w:val="right"/>
            </w:pPr>
            <w:r>
              <w:t>£1,689.65</w:t>
            </w:r>
          </w:p>
          <w:p w14:paraId="752CE507" w14:textId="77777777" w:rsidR="00066228" w:rsidRDefault="00066228" w:rsidP="004D63C4">
            <w:pPr>
              <w:jc w:val="right"/>
            </w:pPr>
            <w:r>
              <w:t>£50.00</w:t>
            </w:r>
          </w:p>
          <w:p w14:paraId="565B283D" w14:textId="77777777" w:rsidR="00066228" w:rsidRPr="00F2596B" w:rsidRDefault="00066228" w:rsidP="004D63C4">
            <w:pPr>
              <w:jc w:val="right"/>
            </w:pPr>
          </w:p>
        </w:tc>
      </w:tr>
      <w:tr w:rsidR="00066228" w14:paraId="20CBD90E" w14:textId="77777777" w:rsidTr="00152759">
        <w:tc>
          <w:tcPr>
            <w:tcW w:w="2796" w:type="dxa"/>
          </w:tcPr>
          <w:p w14:paraId="2B9E5438" w14:textId="77777777" w:rsidR="00066228" w:rsidRDefault="00066228" w:rsidP="004D63C4">
            <w:r>
              <w:t>Balance at 12/11/21</w:t>
            </w:r>
          </w:p>
        </w:tc>
        <w:tc>
          <w:tcPr>
            <w:tcW w:w="3368" w:type="dxa"/>
          </w:tcPr>
          <w:p w14:paraId="7411BE23" w14:textId="77777777" w:rsidR="00066228" w:rsidRDefault="00066228" w:rsidP="004D63C4"/>
        </w:tc>
        <w:tc>
          <w:tcPr>
            <w:tcW w:w="3078" w:type="dxa"/>
          </w:tcPr>
          <w:p w14:paraId="67B834BB" w14:textId="77777777" w:rsidR="00066228" w:rsidRPr="008C4213" w:rsidRDefault="00066228" w:rsidP="004D63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£7,384.91</w:t>
            </w:r>
          </w:p>
        </w:tc>
      </w:tr>
      <w:tr w:rsidR="00066228" w14:paraId="28A2BA25" w14:textId="77777777" w:rsidTr="00152759">
        <w:tc>
          <w:tcPr>
            <w:tcW w:w="2796" w:type="dxa"/>
          </w:tcPr>
          <w:p w14:paraId="4752AFDF" w14:textId="77777777" w:rsidR="00066228" w:rsidRDefault="00066228" w:rsidP="004D63C4"/>
        </w:tc>
        <w:tc>
          <w:tcPr>
            <w:tcW w:w="3368" w:type="dxa"/>
          </w:tcPr>
          <w:p w14:paraId="4A31EA48" w14:textId="77777777" w:rsidR="00066228" w:rsidRDefault="00066228" w:rsidP="004D63C4"/>
        </w:tc>
        <w:tc>
          <w:tcPr>
            <w:tcW w:w="3078" w:type="dxa"/>
          </w:tcPr>
          <w:p w14:paraId="77F5B80D" w14:textId="77777777" w:rsidR="00066228" w:rsidRPr="008C4213" w:rsidRDefault="00066228" w:rsidP="004D63C4">
            <w:pPr>
              <w:jc w:val="right"/>
              <w:rPr>
                <w:b/>
                <w:bCs/>
              </w:rPr>
            </w:pPr>
          </w:p>
        </w:tc>
      </w:tr>
      <w:tr w:rsidR="00066228" w14:paraId="0F9132D0" w14:textId="77777777" w:rsidTr="00152759">
        <w:tc>
          <w:tcPr>
            <w:tcW w:w="2796" w:type="dxa"/>
          </w:tcPr>
          <w:p w14:paraId="05CBD4D1" w14:textId="77777777" w:rsidR="00066228" w:rsidRDefault="00066228" w:rsidP="004D63C4">
            <w:r>
              <w:t>Deposit Account</w:t>
            </w:r>
          </w:p>
        </w:tc>
        <w:tc>
          <w:tcPr>
            <w:tcW w:w="3368" w:type="dxa"/>
          </w:tcPr>
          <w:p w14:paraId="77B01251" w14:textId="77777777" w:rsidR="00066228" w:rsidRDefault="00066228" w:rsidP="004D63C4"/>
        </w:tc>
        <w:tc>
          <w:tcPr>
            <w:tcW w:w="3078" w:type="dxa"/>
          </w:tcPr>
          <w:p w14:paraId="38BB96B3" w14:textId="77777777" w:rsidR="00066228" w:rsidRPr="008C4213" w:rsidRDefault="00066228" w:rsidP="004D63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£1,000.99</w:t>
            </w:r>
          </w:p>
        </w:tc>
      </w:tr>
      <w:tr w:rsidR="00066228" w14:paraId="1770CD0E" w14:textId="77777777" w:rsidTr="00152759">
        <w:tc>
          <w:tcPr>
            <w:tcW w:w="2796" w:type="dxa"/>
          </w:tcPr>
          <w:p w14:paraId="50570A9C" w14:textId="77777777" w:rsidR="00066228" w:rsidRDefault="00066228" w:rsidP="004D63C4"/>
        </w:tc>
        <w:tc>
          <w:tcPr>
            <w:tcW w:w="3368" w:type="dxa"/>
          </w:tcPr>
          <w:p w14:paraId="363EF397" w14:textId="77777777" w:rsidR="00066228" w:rsidRDefault="00066228" w:rsidP="004D63C4"/>
        </w:tc>
        <w:tc>
          <w:tcPr>
            <w:tcW w:w="3078" w:type="dxa"/>
          </w:tcPr>
          <w:p w14:paraId="2813B76E" w14:textId="77777777" w:rsidR="00066228" w:rsidRDefault="00066228" w:rsidP="004D63C4"/>
        </w:tc>
      </w:tr>
      <w:tr w:rsidR="00066228" w14:paraId="1427309D" w14:textId="77777777" w:rsidTr="00152759">
        <w:tc>
          <w:tcPr>
            <w:tcW w:w="2796" w:type="dxa"/>
          </w:tcPr>
          <w:p w14:paraId="5D77609C" w14:textId="77777777" w:rsidR="00066228" w:rsidRDefault="00066228" w:rsidP="004D63C4">
            <w:r>
              <w:t xml:space="preserve">Total </w:t>
            </w:r>
          </w:p>
        </w:tc>
        <w:tc>
          <w:tcPr>
            <w:tcW w:w="3368" w:type="dxa"/>
          </w:tcPr>
          <w:p w14:paraId="47C2284C" w14:textId="77777777" w:rsidR="00066228" w:rsidRDefault="00066228" w:rsidP="004D63C4"/>
        </w:tc>
        <w:tc>
          <w:tcPr>
            <w:tcW w:w="3078" w:type="dxa"/>
          </w:tcPr>
          <w:p w14:paraId="7E90CD76" w14:textId="77777777" w:rsidR="00066228" w:rsidRPr="008C4213" w:rsidRDefault="00066228" w:rsidP="004D63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£8,385.90</w:t>
            </w:r>
          </w:p>
        </w:tc>
      </w:tr>
    </w:tbl>
    <w:p w14:paraId="5972C83E" w14:textId="77777777" w:rsidR="00066228" w:rsidRDefault="00066228" w:rsidP="00066228"/>
    <w:p w14:paraId="6B665645" w14:textId="6CCAA5B8" w:rsidR="00066228" w:rsidRDefault="00EE5ACB" w:rsidP="00066228">
      <w:pPr>
        <w:pStyle w:val="ListParagraph"/>
        <w:ind w:left="360"/>
      </w:pPr>
      <w:r>
        <w:rPr>
          <w:b/>
          <w:bCs/>
        </w:rPr>
        <w:t xml:space="preserve">Note: </w:t>
      </w:r>
      <w:r w:rsidR="00066228">
        <w:t xml:space="preserve">The current account balance includes Locality Grant Awards of £720.00 and £920.00 for the </w:t>
      </w:r>
      <w:r w:rsidR="00066228">
        <w:tab/>
        <w:t>signs and poles in connection with the Quiet Lanes.</w:t>
      </w:r>
    </w:p>
    <w:p w14:paraId="1C4C02FE" w14:textId="77777777" w:rsidR="008C733A" w:rsidRDefault="008C733A" w:rsidP="00066228">
      <w:pPr>
        <w:pStyle w:val="ListParagraph"/>
        <w:ind w:left="360"/>
        <w:rPr>
          <w:b/>
          <w:bCs/>
        </w:rPr>
      </w:pPr>
    </w:p>
    <w:p w14:paraId="5D292D14" w14:textId="7742F538" w:rsidR="008C733A" w:rsidRDefault="008C733A" w:rsidP="00066228">
      <w:pPr>
        <w:pStyle w:val="ListParagraph"/>
        <w:ind w:left="360"/>
      </w:pPr>
      <w:r>
        <w:rPr>
          <w:b/>
          <w:bCs/>
        </w:rPr>
        <w:t xml:space="preserve">To Consider Payments: </w:t>
      </w:r>
      <w:r>
        <w:rPr>
          <w:u w:val="single"/>
        </w:rPr>
        <w:t xml:space="preserve"> </w:t>
      </w:r>
      <w:r>
        <w:t xml:space="preserve">The Clerk </w:t>
      </w:r>
      <w:r w:rsidR="00FF1385">
        <w:t>presented an invoice from PBS</w:t>
      </w:r>
      <w:r w:rsidR="007D6342">
        <w:t xml:space="preserve"> in the sum of £35.00</w:t>
      </w:r>
      <w:r w:rsidR="00FF1385">
        <w:t xml:space="preserve"> for printing of the latest edition of the Newsletter,</w:t>
      </w:r>
      <w:r w:rsidR="007D6342">
        <w:t xml:space="preserve"> </w:t>
      </w:r>
      <w:r w:rsidR="006D36ED">
        <w:t xml:space="preserve">all councillors agreed payment of this invoice via online banking. </w:t>
      </w:r>
      <w:r w:rsidR="00B05BCA">
        <w:t>Sponsorship of £15.00 to cover colour printing had been received from a resident</w:t>
      </w:r>
      <w:r w:rsidR="008473EE">
        <w:t>. A</w:t>
      </w:r>
      <w:r w:rsidR="00B05BCA">
        <w:t>n email thanking him for his support had been sent.</w:t>
      </w:r>
    </w:p>
    <w:p w14:paraId="79DC9881" w14:textId="77777777" w:rsidR="008473EE" w:rsidRDefault="008473EE" w:rsidP="00066228">
      <w:pPr>
        <w:pStyle w:val="ListParagraph"/>
        <w:ind w:left="360"/>
      </w:pPr>
    </w:p>
    <w:p w14:paraId="320BD733" w14:textId="3C3A80F0" w:rsidR="008473EE" w:rsidRDefault="008473EE" w:rsidP="008473EE">
      <w:pPr>
        <w:pStyle w:val="ListParagraph"/>
        <w:ind w:left="0"/>
      </w:pPr>
      <w:r>
        <w:t xml:space="preserve">ii)  </w:t>
      </w:r>
      <w:r>
        <w:tab/>
      </w:r>
      <w:r w:rsidR="00EB5A1F">
        <w:rPr>
          <w:b/>
          <w:bCs/>
        </w:rPr>
        <w:t>Budget for 2022-23</w:t>
      </w:r>
    </w:p>
    <w:p w14:paraId="76084BE7" w14:textId="16CB374F" w:rsidR="00EB5A1F" w:rsidRPr="00EB5A1F" w:rsidRDefault="00FC7478" w:rsidP="008473EE">
      <w:pPr>
        <w:pStyle w:val="ListParagraph"/>
        <w:ind w:left="0"/>
      </w:pPr>
      <w:r>
        <w:tab/>
      </w:r>
      <w:proofErr w:type="spellStart"/>
      <w:r>
        <w:t>A</w:t>
      </w:r>
      <w:r w:rsidR="00F82157">
        <w:t>preliminary</w:t>
      </w:r>
      <w:proofErr w:type="spellEnd"/>
      <w:r w:rsidR="00F82157">
        <w:t xml:space="preserve"> </w:t>
      </w:r>
      <w:r w:rsidR="00EB5A1F">
        <w:t xml:space="preserve">budget had been prepared and circulated to all </w:t>
      </w:r>
      <w:r w:rsidR="00F82157">
        <w:t xml:space="preserve">councillors prior to the </w:t>
      </w:r>
      <w:r w:rsidR="001B7337">
        <w:tab/>
      </w:r>
      <w:r w:rsidR="00F82157">
        <w:t xml:space="preserve">meeting. </w:t>
      </w:r>
      <w:r w:rsidR="00DA4848">
        <w:t xml:space="preserve">Cllr Sadler queried whether an increase in the precept should be considered </w:t>
      </w:r>
      <w:r w:rsidR="001B7337">
        <w:tab/>
      </w:r>
      <w:r w:rsidR="00DA4848">
        <w:t xml:space="preserve">towards the cost of </w:t>
      </w:r>
      <w:r w:rsidR="0078472B">
        <w:t xml:space="preserve">the proposed traffic calming measures. However, it was felt that more </w:t>
      </w:r>
      <w:r w:rsidR="001B7337">
        <w:tab/>
      </w:r>
      <w:r w:rsidR="0078472B">
        <w:t xml:space="preserve">information as to the cost of such measures was needed before any such decisions could be </w:t>
      </w:r>
      <w:r w:rsidR="001B7337">
        <w:tab/>
      </w:r>
      <w:r w:rsidR="0078472B">
        <w:t xml:space="preserve">made. </w:t>
      </w:r>
      <w:r w:rsidR="00EA49D6">
        <w:t>The Clerk advised that setting the precept could</w:t>
      </w:r>
      <w:r w:rsidR="00344E10">
        <w:t xml:space="preserve"> be delayed</w:t>
      </w:r>
      <w:r w:rsidR="00EA49D6">
        <w:t xml:space="preserve"> until the January meeting </w:t>
      </w:r>
      <w:r w:rsidR="001B7337">
        <w:tab/>
      </w:r>
      <w:r w:rsidR="001D3D13">
        <w:t>when hopefully there would be a clearer picture of how much such measures</w:t>
      </w:r>
      <w:r w:rsidR="00600900">
        <w:t xml:space="preserve"> would</w:t>
      </w:r>
      <w:r w:rsidR="001D3D13">
        <w:t xml:space="preserve"> cost </w:t>
      </w:r>
      <w:r w:rsidR="00600900">
        <w:tab/>
      </w:r>
      <w:r w:rsidR="001B7337">
        <w:t>and whether there were any other sources of funding available.</w:t>
      </w:r>
    </w:p>
    <w:p w14:paraId="3EF91444" w14:textId="77777777" w:rsidR="003B2510" w:rsidRDefault="003B2510" w:rsidP="00066228">
      <w:pPr>
        <w:pStyle w:val="ListParagraph"/>
        <w:ind w:left="360"/>
      </w:pPr>
    </w:p>
    <w:p w14:paraId="532364E9" w14:textId="18744BF3" w:rsidR="00A61996" w:rsidRDefault="00A61996" w:rsidP="00A61996">
      <w:pPr>
        <w:pStyle w:val="ListParagraph"/>
        <w:ind w:left="0"/>
      </w:pPr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  <w:u w:val="single"/>
        </w:rPr>
        <w:t>Village Sign Repairs</w:t>
      </w:r>
    </w:p>
    <w:p w14:paraId="48F1D5D0" w14:textId="0CEBFEE0" w:rsidR="00A61996" w:rsidRDefault="00A61996" w:rsidP="00A61996">
      <w:pPr>
        <w:pStyle w:val="ListParagraph"/>
        <w:ind w:left="0"/>
      </w:pPr>
      <w:r>
        <w:tab/>
        <w:t xml:space="preserve">Cllr Barker </w:t>
      </w:r>
      <w:r w:rsidR="00EC4E5C">
        <w:t xml:space="preserve">advised that he had organised the removal of the village sign for repair and </w:t>
      </w:r>
      <w:r w:rsidR="00F26DFE">
        <w:tab/>
      </w:r>
      <w:r w:rsidR="00EC4E5C">
        <w:t xml:space="preserve">refurbishment. </w:t>
      </w:r>
      <w:r w:rsidR="008F689D">
        <w:t>He had managed to source the oak for repair of the rotten woodwork</w:t>
      </w:r>
      <w:r w:rsidR="0085221C">
        <w:t xml:space="preserve">, </w:t>
      </w:r>
      <w:r w:rsidR="00F26DFE">
        <w:tab/>
      </w:r>
      <w:r w:rsidR="0085221C">
        <w:t>donated free of charge by a generous resident</w:t>
      </w:r>
      <w:r w:rsidR="00600900">
        <w:t>, a</w:t>
      </w:r>
      <w:r w:rsidR="00376FB7">
        <w:t xml:space="preserve">lthough </w:t>
      </w:r>
      <w:r w:rsidR="0085221C">
        <w:t xml:space="preserve">he was struggling to find someone </w:t>
      </w:r>
      <w:r w:rsidR="00F26DFE">
        <w:tab/>
      </w:r>
      <w:r w:rsidR="0085221C">
        <w:t>to repaint the sign as it was badly faded</w:t>
      </w:r>
      <w:r w:rsidR="00376FB7">
        <w:t xml:space="preserve">, he had the details of a </w:t>
      </w:r>
      <w:r w:rsidR="00F26DFE">
        <w:t xml:space="preserve">couple of companies to </w:t>
      </w:r>
      <w:r w:rsidR="00F26DFE">
        <w:tab/>
        <w:t xml:space="preserve">contact to obtain a quote. At this stage he </w:t>
      </w:r>
      <w:r w:rsidR="00AA028B">
        <w:t>believed</w:t>
      </w:r>
      <w:r w:rsidR="00F26DFE">
        <w:t xml:space="preserve"> that the work would cost in the region of </w:t>
      </w:r>
      <w:r w:rsidR="00F26DFE">
        <w:tab/>
        <w:t>£800.</w:t>
      </w:r>
    </w:p>
    <w:p w14:paraId="38009B9C" w14:textId="77777777" w:rsidR="003F0355" w:rsidRDefault="003F0355" w:rsidP="00A61996">
      <w:pPr>
        <w:pStyle w:val="ListParagraph"/>
        <w:ind w:left="0"/>
      </w:pPr>
    </w:p>
    <w:p w14:paraId="0B9BC791" w14:textId="655A2B33" w:rsidR="003F0355" w:rsidRDefault="003F0355" w:rsidP="00A61996">
      <w:pPr>
        <w:pStyle w:val="ListParagraph"/>
        <w:ind w:left="0"/>
        <w:rPr>
          <w:b/>
          <w:bCs/>
          <w:u w:val="single"/>
        </w:rPr>
      </w:pPr>
      <w:r>
        <w:rPr>
          <w:b/>
          <w:bCs/>
        </w:rPr>
        <w:t>11.</w:t>
      </w:r>
      <w:r>
        <w:rPr>
          <w:b/>
          <w:bCs/>
        </w:rPr>
        <w:tab/>
      </w:r>
      <w:r>
        <w:rPr>
          <w:b/>
          <w:bCs/>
          <w:u w:val="single"/>
        </w:rPr>
        <w:t>Correspondence received</w:t>
      </w:r>
    </w:p>
    <w:p w14:paraId="4FB8D5F0" w14:textId="255CC030" w:rsidR="003F0355" w:rsidRDefault="003F0355" w:rsidP="00A61996">
      <w:pPr>
        <w:pStyle w:val="ListParagraph"/>
        <w:ind w:left="0"/>
      </w:pPr>
      <w:proofErr w:type="spellStart"/>
      <w:r>
        <w:t>i</w:t>
      </w:r>
      <w:proofErr w:type="spellEnd"/>
      <w:r>
        <w:t>)</w:t>
      </w:r>
      <w:r>
        <w:tab/>
        <w:t xml:space="preserve">Email 21/09/21: </w:t>
      </w:r>
      <w:r w:rsidR="00062693">
        <w:t xml:space="preserve">Came &amp; Co, the Parish Council’s insurance company had written to notify </w:t>
      </w:r>
      <w:r w:rsidR="00D956D3">
        <w:tab/>
      </w:r>
      <w:r w:rsidR="00062693">
        <w:t xml:space="preserve">details of their rebranding as </w:t>
      </w:r>
      <w:r w:rsidR="00D956D3">
        <w:t xml:space="preserve">Gallagher, although it was a new name, no action was </w:t>
      </w:r>
      <w:r w:rsidR="00D956D3">
        <w:tab/>
        <w:t>required.</w:t>
      </w:r>
    </w:p>
    <w:p w14:paraId="11B5E11A" w14:textId="77777777" w:rsidR="00E6269E" w:rsidRDefault="00D956D3" w:rsidP="00A61996">
      <w:pPr>
        <w:pStyle w:val="ListParagraph"/>
        <w:ind w:left="0"/>
      </w:pPr>
      <w:r>
        <w:t>ii)</w:t>
      </w:r>
      <w:r>
        <w:tab/>
        <w:t xml:space="preserve">Email 23/09/21: Queen’s Platinum </w:t>
      </w:r>
      <w:proofErr w:type="spellStart"/>
      <w:r>
        <w:t>Jubliee</w:t>
      </w:r>
      <w:proofErr w:type="spellEnd"/>
      <w:r>
        <w:t xml:space="preserve">, Lighting of Beacons. This was to invite </w:t>
      </w:r>
      <w:r w:rsidR="00E6269E">
        <w:tab/>
      </w:r>
      <w:r>
        <w:t xml:space="preserve">organisations </w:t>
      </w:r>
      <w:r w:rsidR="00B75F11">
        <w:t xml:space="preserve">to register their intention to light a beacon. The </w:t>
      </w:r>
      <w:r w:rsidR="00E6269E">
        <w:t xml:space="preserve">Parish Council felt this was </w:t>
      </w:r>
      <w:r w:rsidR="00E6269E">
        <w:lastRenderedPageBreak/>
        <w:tab/>
        <w:t xml:space="preserve">something they would like to organise and asked the Clerk to obtain more information for </w:t>
      </w:r>
      <w:r w:rsidR="00E6269E">
        <w:tab/>
        <w:t>the next meeting.</w:t>
      </w:r>
    </w:p>
    <w:p w14:paraId="791B5E53" w14:textId="29FE86B2" w:rsidR="00FE71EC" w:rsidRDefault="00E6269E" w:rsidP="00A61996">
      <w:pPr>
        <w:pStyle w:val="ListParagraph"/>
        <w:ind w:left="0"/>
      </w:pPr>
      <w:r>
        <w:t>iii)</w:t>
      </w:r>
      <w:r>
        <w:tab/>
      </w:r>
      <w:r w:rsidR="007F1B11">
        <w:t xml:space="preserve">Letter 05/09/21: Parish Council Neighbourhood CIL Payment for October 2021. This has </w:t>
      </w:r>
      <w:r w:rsidR="00FE71EC">
        <w:tab/>
      </w:r>
      <w:r w:rsidR="007F1B11">
        <w:t xml:space="preserve">been </w:t>
      </w:r>
      <w:r w:rsidR="00FE71EC">
        <w:t>received and noted</w:t>
      </w:r>
      <w:r w:rsidR="007F1B11">
        <w:t xml:space="preserve"> under ‘Finance’</w:t>
      </w:r>
      <w:r w:rsidR="00FE71EC">
        <w:t>.</w:t>
      </w:r>
    </w:p>
    <w:p w14:paraId="7ACDEB5A" w14:textId="4EDE93A2" w:rsidR="00E6269E" w:rsidRDefault="00B75F11" w:rsidP="00A61996">
      <w:pPr>
        <w:pStyle w:val="ListParagraph"/>
        <w:ind w:left="0"/>
      </w:pPr>
      <w:r>
        <w:t xml:space="preserve"> </w:t>
      </w:r>
      <w:r w:rsidR="00FE71EC">
        <w:t>iv)</w:t>
      </w:r>
      <w:r w:rsidR="00FE71EC">
        <w:tab/>
        <w:t xml:space="preserve">Email 15/10/21: from </w:t>
      </w:r>
      <w:proofErr w:type="spellStart"/>
      <w:r w:rsidR="00FE71EC">
        <w:t>Badwell</w:t>
      </w:r>
      <w:proofErr w:type="spellEnd"/>
      <w:r w:rsidR="00FE71EC">
        <w:t xml:space="preserve"> Ash PC, confirming that they did not wish to contribute </w:t>
      </w:r>
      <w:r w:rsidR="00FE71EC">
        <w:tab/>
        <w:t xml:space="preserve">financially to the calibration of the </w:t>
      </w:r>
      <w:proofErr w:type="spellStart"/>
      <w:r w:rsidR="00FE71EC">
        <w:t>speedgun</w:t>
      </w:r>
      <w:proofErr w:type="spellEnd"/>
      <w:r w:rsidR="00FE71EC">
        <w:t>. No further action required.</w:t>
      </w:r>
    </w:p>
    <w:p w14:paraId="73DF0C0F" w14:textId="5E9FA775" w:rsidR="00FE71EC" w:rsidRDefault="00FE71EC" w:rsidP="00A61996">
      <w:pPr>
        <w:pStyle w:val="ListParagraph"/>
        <w:ind w:left="0"/>
      </w:pPr>
      <w:r>
        <w:t>v)</w:t>
      </w:r>
      <w:r>
        <w:tab/>
      </w:r>
      <w:r w:rsidR="00196E94">
        <w:t xml:space="preserve">Email 02/11/21: From SALC, giving details of the Lorry Route Review and inviting </w:t>
      </w:r>
      <w:r w:rsidR="0040467C">
        <w:tab/>
      </w:r>
      <w:r w:rsidR="00196E94">
        <w:t xml:space="preserve">submissions by the </w:t>
      </w:r>
      <w:proofErr w:type="gramStart"/>
      <w:r w:rsidR="00196E94">
        <w:t>17</w:t>
      </w:r>
      <w:r w:rsidR="00196E94" w:rsidRPr="00196E94">
        <w:rPr>
          <w:vertAlign w:val="superscript"/>
        </w:rPr>
        <w:t>th</w:t>
      </w:r>
      <w:proofErr w:type="gramEnd"/>
      <w:r w:rsidR="00196E94">
        <w:t xml:space="preserve"> December 2021.  </w:t>
      </w:r>
      <w:r w:rsidR="0091004D">
        <w:t xml:space="preserve">Cllr Peake advised that the PC was permitted to </w:t>
      </w:r>
      <w:r w:rsidR="0040467C">
        <w:tab/>
      </w:r>
      <w:r w:rsidR="0091004D">
        <w:t xml:space="preserve">make 3 separate submissions, </w:t>
      </w:r>
      <w:r w:rsidR="00A7177F">
        <w:t xml:space="preserve">it was proposed that the following </w:t>
      </w:r>
      <w:r w:rsidR="0092545F">
        <w:t xml:space="preserve">routes should be </w:t>
      </w:r>
      <w:r w:rsidR="0040467C">
        <w:t xml:space="preserve">proposed </w:t>
      </w:r>
      <w:r w:rsidR="0040467C">
        <w:tab/>
        <w:t>for review</w:t>
      </w:r>
      <w:r w:rsidR="0092545F">
        <w:t xml:space="preserve">: School Road, </w:t>
      </w:r>
      <w:proofErr w:type="spellStart"/>
      <w:r w:rsidR="0092545F">
        <w:t>Elmswell</w:t>
      </w:r>
      <w:proofErr w:type="spellEnd"/>
      <w:r w:rsidR="0092545F">
        <w:t xml:space="preserve"> Road and Daisy</w:t>
      </w:r>
      <w:r w:rsidR="000D0FF9">
        <w:t xml:space="preserve"> Green.  </w:t>
      </w:r>
      <w:r w:rsidR="00A7177F">
        <w:t xml:space="preserve">Cllr </w:t>
      </w:r>
      <w:proofErr w:type="spellStart"/>
      <w:r w:rsidR="00A7177F">
        <w:t>Mellen</w:t>
      </w:r>
      <w:proofErr w:type="spellEnd"/>
      <w:r w:rsidR="00A7177F">
        <w:t xml:space="preserve"> confirmed </w:t>
      </w:r>
      <w:r w:rsidR="0092545F">
        <w:t xml:space="preserve">his support </w:t>
      </w:r>
      <w:r w:rsidR="00303002">
        <w:tab/>
      </w:r>
      <w:r w:rsidR="0092545F">
        <w:t>for</w:t>
      </w:r>
      <w:r w:rsidR="00A7177F">
        <w:t xml:space="preserve"> these submissions.</w:t>
      </w:r>
      <w:r w:rsidR="000A159F">
        <w:t xml:space="preserve"> Cllr Peake was asked to complete and submit the necessary forms </w:t>
      </w:r>
      <w:r w:rsidR="00303002">
        <w:tab/>
      </w:r>
      <w:r w:rsidR="000A159F">
        <w:t>with copies to the Clerk.</w:t>
      </w:r>
    </w:p>
    <w:p w14:paraId="2B95005D" w14:textId="4C7CAF15" w:rsidR="00D956D3" w:rsidRDefault="00B75F11" w:rsidP="00A61996">
      <w:pPr>
        <w:pStyle w:val="ListParagraph"/>
        <w:ind w:left="0"/>
      </w:pPr>
      <w:r>
        <w:t xml:space="preserve"> </w:t>
      </w:r>
      <w:r w:rsidR="00480381">
        <w:t>vi)</w:t>
      </w:r>
      <w:r w:rsidR="00480381">
        <w:tab/>
        <w:t xml:space="preserve">Email 02/11/21: Public Engagement Notice, West Suffolk Hospital; details of this had been </w:t>
      </w:r>
      <w:r w:rsidR="00480381">
        <w:tab/>
        <w:t>posted on the village WhatsApp group.</w:t>
      </w:r>
    </w:p>
    <w:p w14:paraId="7B750C13" w14:textId="00831AC5" w:rsidR="00480381" w:rsidRDefault="00480381" w:rsidP="00A61996">
      <w:pPr>
        <w:pStyle w:val="ListParagraph"/>
        <w:ind w:left="0"/>
      </w:pPr>
      <w:r>
        <w:t>vii)</w:t>
      </w:r>
      <w:r>
        <w:tab/>
      </w:r>
      <w:r w:rsidR="006F44D8">
        <w:t xml:space="preserve">Email 04/11/21: Draft </w:t>
      </w:r>
      <w:proofErr w:type="spellStart"/>
      <w:r w:rsidR="006F44D8">
        <w:t>Babergh</w:t>
      </w:r>
      <w:proofErr w:type="spellEnd"/>
      <w:r w:rsidR="006F44D8">
        <w:t xml:space="preserve"> &amp; Mid Suffolk District Councils Housing Land Supply Position </w:t>
      </w:r>
      <w:r w:rsidR="00255B47">
        <w:tab/>
      </w:r>
      <w:r w:rsidR="006F44D8">
        <w:t xml:space="preserve">Statement Consultation, November 2021. </w:t>
      </w:r>
      <w:r w:rsidR="00255B47">
        <w:t xml:space="preserve">After discussion Cllrs agreed that they had no </w:t>
      </w:r>
      <w:r w:rsidR="00255B47">
        <w:tab/>
        <w:t>comments to make.</w:t>
      </w:r>
    </w:p>
    <w:p w14:paraId="0F053F90" w14:textId="5F1C613A" w:rsidR="007709D8" w:rsidRDefault="007709D8" w:rsidP="00A61996">
      <w:pPr>
        <w:pStyle w:val="ListParagraph"/>
        <w:ind w:left="0"/>
      </w:pPr>
      <w:r>
        <w:t>viii)</w:t>
      </w:r>
      <w:r>
        <w:tab/>
        <w:t>Various emails from residents regarding speeding and traffic issues; the</w:t>
      </w:r>
      <w:r w:rsidR="00BB447B">
        <w:t xml:space="preserve"> issues raised had </w:t>
      </w:r>
      <w:r w:rsidR="00BB447B">
        <w:tab/>
        <w:t>been addressed</w:t>
      </w:r>
      <w:r>
        <w:t xml:space="preserve"> in the discussions under item </w:t>
      </w:r>
      <w:r w:rsidR="00BB447B">
        <w:t>5, above.</w:t>
      </w:r>
    </w:p>
    <w:p w14:paraId="0D6700D9" w14:textId="77777777" w:rsidR="00BB447B" w:rsidRPr="003F0355" w:rsidRDefault="00BB447B" w:rsidP="00A61996">
      <w:pPr>
        <w:pStyle w:val="ListParagraph"/>
        <w:ind w:left="0"/>
      </w:pPr>
    </w:p>
    <w:p w14:paraId="4A3305FB" w14:textId="6ED41456" w:rsidR="004F6DAE" w:rsidRDefault="00237ED5" w:rsidP="0097668C">
      <w:pPr>
        <w:rPr>
          <w:b/>
          <w:u w:val="single"/>
        </w:rPr>
      </w:pPr>
      <w:r>
        <w:rPr>
          <w:b/>
        </w:rPr>
        <w:t>1</w:t>
      </w:r>
      <w:r w:rsidR="000B0E1B">
        <w:rPr>
          <w:b/>
        </w:rPr>
        <w:t>2</w:t>
      </w:r>
      <w:r w:rsidR="00371A79">
        <w:rPr>
          <w:b/>
        </w:rPr>
        <w:t>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</w:t>
      </w:r>
      <w:r w:rsidR="00E648CC">
        <w:rPr>
          <w:b/>
          <w:u w:val="single"/>
        </w:rPr>
        <w:t>s</w:t>
      </w:r>
    </w:p>
    <w:p w14:paraId="1F6C38E7" w14:textId="438AA500" w:rsidR="008773B3" w:rsidRPr="008773B3" w:rsidRDefault="008773B3" w:rsidP="0097668C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5244C0">
        <w:rPr>
          <w:bCs/>
        </w:rPr>
        <w:t xml:space="preserve">Cllr Barker advised that the new defibrillator for the village hall was due to be installed on </w:t>
      </w:r>
      <w:r w:rsidR="00ED7FD4">
        <w:rPr>
          <w:bCs/>
        </w:rPr>
        <w:tab/>
      </w:r>
      <w:r w:rsidR="005244C0">
        <w:rPr>
          <w:bCs/>
        </w:rPr>
        <w:t xml:space="preserve">Monday, </w:t>
      </w:r>
      <w:r w:rsidR="005A3DAF">
        <w:rPr>
          <w:bCs/>
        </w:rPr>
        <w:t>22</w:t>
      </w:r>
      <w:r w:rsidR="005A3DAF" w:rsidRPr="005A3DAF">
        <w:rPr>
          <w:bCs/>
          <w:vertAlign w:val="superscript"/>
        </w:rPr>
        <w:t>nd</w:t>
      </w:r>
      <w:r w:rsidR="005A3DAF">
        <w:rPr>
          <w:bCs/>
        </w:rPr>
        <w:t xml:space="preserve"> November, and that this was a semi-automatic rather than automatic </w:t>
      </w:r>
      <w:r w:rsidR="00ED7FD4">
        <w:rPr>
          <w:bCs/>
        </w:rPr>
        <w:tab/>
      </w:r>
      <w:r w:rsidR="005A3DAF">
        <w:rPr>
          <w:bCs/>
        </w:rPr>
        <w:t xml:space="preserve">machine. It was hoped that some training sessions could be arranged </w:t>
      </w:r>
      <w:r w:rsidR="00ED7FD4">
        <w:rPr>
          <w:bCs/>
        </w:rPr>
        <w:t xml:space="preserve">for those interested in </w:t>
      </w:r>
      <w:r w:rsidR="00ED7FD4">
        <w:rPr>
          <w:bCs/>
        </w:rPr>
        <w:tab/>
        <w:t>learning how to use it before Christmas.</w:t>
      </w:r>
    </w:p>
    <w:p w14:paraId="61B570EB" w14:textId="14AF28E2" w:rsidR="00832D5B" w:rsidRDefault="00ED7FD4" w:rsidP="00573DF8">
      <w:pPr>
        <w:ind w:left="720" w:hanging="720"/>
        <w:rPr>
          <w:bCs/>
        </w:rPr>
      </w:pPr>
      <w:r>
        <w:rPr>
          <w:bCs/>
        </w:rPr>
        <w:t>ii</w:t>
      </w:r>
      <w:r w:rsidR="004F6DAE">
        <w:rPr>
          <w:bCs/>
        </w:rPr>
        <w:t>)</w:t>
      </w:r>
      <w:r w:rsidR="004F6DAE">
        <w:rPr>
          <w:bCs/>
        </w:rPr>
        <w:tab/>
        <w:t>The</w:t>
      </w:r>
      <w:r w:rsidR="00E648CC">
        <w:rPr>
          <w:bCs/>
        </w:rPr>
        <w:t xml:space="preserve"> Clerk</w:t>
      </w:r>
      <w:r w:rsidR="00573DF8">
        <w:rPr>
          <w:bCs/>
        </w:rPr>
        <w:t xml:space="preserve"> had received an email concerning the alteration of streetlight timings over the Christmas/New Year period. Cllrs confirmed </w:t>
      </w:r>
      <w:r w:rsidR="00593832">
        <w:rPr>
          <w:bCs/>
        </w:rPr>
        <w:t>no alterations were required.</w:t>
      </w:r>
    </w:p>
    <w:p w14:paraId="367F7BAF" w14:textId="3CB5018E" w:rsidR="00593832" w:rsidRDefault="00532297" w:rsidP="00573DF8">
      <w:pPr>
        <w:ind w:left="720" w:hanging="720"/>
        <w:rPr>
          <w:bCs/>
        </w:rPr>
      </w:pPr>
      <w:r>
        <w:rPr>
          <w:bCs/>
        </w:rPr>
        <w:t>ii</w:t>
      </w:r>
      <w:r w:rsidR="00ED7FD4">
        <w:rPr>
          <w:bCs/>
        </w:rPr>
        <w:t>i</w:t>
      </w:r>
      <w:r>
        <w:rPr>
          <w:bCs/>
        </w:rPr>
        <w:t>)</w:t>
      </w:r>
      <w:r>
        <w:rPr>
          <w:bCs/>
        </w:rPr>
        <w:tab/>
        <w:t xml:space="preserve">The Clerk advised that tax base calculations had been received </w:t>
      </w:r>
      <w:r w:rsidR="00016CBF">
        <w:rPr>
          <w:bCs/>
        </w:rPr>
        <w:t xml:space="preserve">and asked whether Cllrs wished to receive a copy. It was agreed that </w:t>
      </w:r>
      <w:r w:rsidR="008773B3">
        <w:rPr>
          <w:bCs/>
        </w:rPr>
        <w:t>the Clerk should circulate to all Cllrs for information.</w:t>
      </w:r>
    </w:p>
    <w:p w14:paraId="0F115DA2" w14:textId="1A6AE7FD" w:rsidR="00034067" w:rsidRPr="00BA174A" w:rsidRDefault="00034067" w:rsidP="008A4E06">
      <w:pPr>
        <w:rPr>
          <w:bCs/>
        </w:rPr>
      </w:pPr>
    </w:p>
    <w:p w14:paraId="68FC8F04" w14:textId="1DD83AC1" w:rsidR="00C622B1" w:rsidRDefault="00237ED5" w:rsidP="00BA174A">
      <w:pPr>
        <w:rPr>
          <w:bCs/>
        </w:rPr>
      </w:pPr>
      <w:r>
        <w:rPr>
          <w:b/>
        </w:rPr>
        <w:t>17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CE72E30" w14:textId="1788551C" w:rsidR="004D3FF8" w:rsidRDefault="001C2C8E" w:rsidP="00D300D7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 xml:space="preserve">The next meeting </w:t>
      </w:r>
      <w:r w:rsidR="00694604">
        <w:rPr>
          <w:bCs/>
        </w:rPr>
        <w:t xml:space="preserve">is scheduled to be held on Thursday, </w:t>
      </w:r>
      <w:r w:rsidR="007A1425">
        <w:rPr>
          <w:bCs/>
        </w:rPr>
        <w:t>20</w:t>
      </w:r>
      <w:r w:rsidR="007A1425" w:rsidRPr="007A1425">
        <w:rPr>
          <w:bCs/>
          <w:vertAlign w:val="superscript"/>
        </w:rPr>
        <w:t>th</w:t>
      </w:r>
      <w:r w:rsidR="007A1425">
        <w:rPr>
          <w:bCs/>
        </w:rPr>
        <w:t xml:space="preserve"> January</w:t>
      </w:r>
      <w:r w:rsidR="000573C3">
        <w:rPr>
          <w:bCs/>
        </w:rPr>
        <w:t xml:space="preserve"> at 7.30pm in the Lord</w:t>
      </w:r>
      <w:r w:rsidR="00D300D7">
        <w:rPr>
          <w:bCs/>
        </w:rPr>
        <w:t xml:space="preserve"> </w:t>
      </w:r>
      <w:r w:rsidR="000573C3">
        <w:rPr>
          <w:bCs/>
        </w:rPr>
        <w:t>T</w:t>
      </w:r>
      <w:r w:rsidR="00D300D7">
        <w:rPr>
          <w:bCs/>
        </w:rPr>
        <w:t>hurlow Village Hall.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23A0F1D8" w14:textId="3DB8E153" w:rsidR="00C4781B" w:rsidRPr="00BA59E1" w:rsidRDefault="00B5693C" w:rsidP="00BA59E1">
      <w:pPr>
        <w:jc w:val="both"/>
        <w:rPr>
          <w:bCs/>
        </w:rPr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at </w:t>
      </w:r>
      <w:r w:rsidR="00757E04">
        <w:t>8.</w:t>
      </w:r>
      <w:r w:rsidR="00513361">
        <w:t>50</w:t>
      </w:r>
      <w:r w:rsidR="00757E04">
        <w:t>pm.</w:t>
      </w:r>
      <w:r w:rsidR="00407CBA">
        <w:tab/>
      </w:r>
      <w:r w:rsidR="00407CBA">
        <w:tab/>
      </w:r>
      <w:r w:rsidR="00407CBA">
        <w:tab/>
      </w:r>
      <w:r w:rsidR="00407CBA">
        <w:tab/>
      </w:r>
      <w:r w:rsidR="00407CBA">
        <w:tab/>
      </w:r>
      <w:r w:rsidR="00407CBA">
        <w:tab/>
      </w:r>
    </w:p>
    <w:sectPr w:rsidR="00C4781B" w:rsidRPr="00BA59E1" w:rsidSect="005133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8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B483" w14:textId="77777777" w:rsidR="00E34FC7" w:rsidRDefault="00E34FC7" w:rsidP="00276BA0">
      <w:pPr>
        <w:spacing w:line="240" w:lineRule="auto"/>
      </w:pPr>
      <w:r>
        <w:separator/>
      </w:r>
    </w:p>
  </w:endnote>
  <w:endnote w:type="continuationSeparator" w:id="0">
    <w:p w14:paraId="3DF65094" w14:textId="77777777" w:rsidR="00E34FC7" w:rsidRDefault="00E34FC7" w:rsidP="00276BA0">
      <w:pPr>
        <w:spacing w:line="240" w:lineRule="auto"/>
      </w:pPr>
      <w:r>
        <w:continuationSeparator/>
      </w:r>
    </w:p>
  </w:endnote>
  <w:endnote w:type="continuationNotice" w:id="1">
    <w:p w14:paraId="569C26AA" w14:textId="77777777" w:rsidR="00E34FC7" w:rsidRDefault="00E34F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36B6" w14:textId="77777777" w:rsidR="00E34FC7" w:rsidRDefault="00E34FC7" w:rsidP="00276BA0">
      <w:pPr>
        <w:spacing w:line="240" w:lineRule="auto"/>
      </w:pPr>
      <w:r>
        <w:separator/>
      </w:r>
    </w:p>
  </w:footnote>
  <w:footnote w:type="continuationSeparator" w:id="0">
    <w:p w14:paraId="4E7DE5FB" w14:textId="77777777" w:rsidR="00E34FC7" w:rsidRDefault="00E34FC7" w:rsidP="00276BA0">
      <w:pPr>
        <w:spacing w:line="240" w:lineRule="auto"/>
      </w:pPr>
      <w:r>
        <w:continuationSeparator/>
      </w:r>
    </w:p>
  </w:footnote>
  <w:footnote w:type="continuationNotice" w:id="1">
    <w:p w14:paraId="671F298D" w14:textId="77777777" w:rsidR="00E34FC7" w:rsidRDefault="00E34F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447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80AF" w14:textId="0AB41A35" w:rsidR="005C69BC" w:rsidRDefault="005C69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27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26"/>
  </w:num>
  <w:num w:numId="14">
    <w:abstractNumId w:val="16"/>
  </w:num>
  <w:num w:numId="15">
    <w:abstractNumId w:val="7"/>
  </w:num>
  <w:num w:numId="16">
    <w:abstractNumId w:val="6"/>
  </w:num>
  <w:num w:numId="17">
    <w:abstractNumId w:val="23"/>
  </w:num>
  <w:num w:numId="18">
    <w:abstractNumId w:val="1"/>
  </w:num>
  <w:num w:numId="19">
    <w:abstractNumId w:val="20"/>
  </w:num>
  <w:num w:numId="20">
    <w:abstractNumId w:val="28"/>
  </w:num>
  <w:num w:numId="21">
    <w:abstractNumId w:val="4"/>
  </w:num>
  <w:num w:numId="22">
    <w:abstractNumId w:val="8"/>
  </w:num>
  <w:num w:numId="23">
    <w:abstractNumId w:val="17"/>
  </w:num>
  <w:num w:numId="24">
    <w:abstractNumId w:val="22"/>
  </w:num>
  <w:num w:numId="25">
    <w:abstractNumId w:val="12"/>
  </w:num>
  <w:num w:numId="26">
    <w:abstractNumId w:val="21"/>
  </w:num>
  <w:num w:numId="27">
    <w:abstractNumId w:val="15"/>
  </w:num>
  <w:num w:numId="28">
    <w:abstractNumId w:val="18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80"/>
    <w:rsid w:val="00000482"/>
    <w:rsid w:val="00000816"/>
    <w:rsid w:val="0000081D"/>
    <w:rsid w:val="00001B7F"/>
    <w:rsid w:val="0000545D"/>
    <w:rsid w:val="000054E8"/>
    <w:rsid w:val="00006028"/>
    <w:rsid w:val="000071F5"/>
    <w:rsid w:val="00007742"/>
    <w:rsid w:val="000079B8"/>
    <w:rsid w:val="000101AB"/>
    <w:rsid w:val="0001252C"/>
    <w:rsid w:val="00013869"/>
    <w:rsid w:val="00013914"/>
    <w:rsid w:val="00013989"/>
    <w:rsid w:val="000139CE"/>
    <w:rsid w:val="00013C21"/>
    <w:rsid w:val="00014B2B"/>
    <w:rsid w:val="000151C0"/>
    <w:rsid w:val="000155EE"/>
    <w:rsid w:val="00015659"/>
    <w:rsid w:val="00016CBF"/>
    <w:rsid w:val="000172D5"/>
    <w:rsid w:val="00017628"/>
    <w:rsid w:val="000200FA"/>
    <w:rsid w:val="000205E6"/>
    <w:rsid w:val="000217FB"/>
    <w:rsid w:val="000228A5"/>
    <w:rsid w:val="000230B0"/>
    <w:rsid w:val="00023E36"/>
    <w:rsid w:val="000249C9"/>
    <w:rsid w:val="0002595C"/>
    <w:rsid w:val="0002762B"/>
    <w:rsid w:val="00030630"/>
    <w:rsid w:val="000314A4"/>
    <w:rsid w:val="00031548"/>
    <w:rsid w:val="00031803"/>
    <w:rsid w:val="00031EFF"/>
    <w:rsid w:val="0003241C"/>
    <w:rsid w:val="00032F5E"/>
    <w:rsid w:val="00033890"/>
    <w:rsid w:val="00033D17"/>
    <w:rsid w:val="00034067"/>
    <w:rsid w:val="000346C4"/>
    <w:rsid w:val="0003742F"/>
    <w:rsid w:val="000379A7"/>
    <w:rsid w:val="000404FC"/>
    <w:rsid w:val="00040877"/>
    <w:rsid w:val="00040E15"/>
    <w:rsid w:val="00042AE6"/>
    <w:rsid w:val="00043BCC"/>
    <w:rsid w:val="00043DB3"/>
    <w:rsid w:val="00044140"/>
    <w:rsid w:val="00044268"/>
    <w:rsid w:val="00044A1D"/>
    <w:rsid w:val="000457AF"/>
    <w:rsid w:val="000457E6"/>
    <w:rsid w:val="00045EAC"/>
    <w:rsid w:val="00050075"/>
    <w:rsid w:val="00051C91"/>
    <w:rsid w:val="00052C75"/>
    <w:rsid w:val="00052E24"/>
    <w:rsid w:val="00053085"/>
    <w:rsid w:val="000549A1"/>
    <w:rsid w:val="00054BC5"/>
    <w:rsid w:val="00055280"/>
    <w:rsid w:val="00055444"/>
    <w:rsid w:val="0005577F"/>
    <w:rsid w:val="00056C91"/>
    <w:rsid w:val="000573C3"/>
    <w:rsid w:val="000618AB"/>
    <w:rsid w:val="00062693"/>
    <w:rsid w:val="0006294A"/>
    <w:rsid w:val="00062A3C"/>
    <w:rsid w:val="00063944"/>
    <w:rsid w:val="00063976"/>
    <w:rsid w:val="000654F6"/>
    <w:rsid w:val="000656BA"/>
    <w:rsid w:val="00065897"/>
    <w:rsid w:val="00065D42"/>
    <w:rsid w:val="00066228"/>
    <w:rsid w:val="000668D0"/>
    <w:rsid w:val="00066AD0"/>
    <w:rsid w:val="000674AB"/>
    <w:rsid w:val="000675E9"/>
    <w:rsid w:val="000676E7"/>
    <w:rsid w:val="0006770D"/>
    <w:rsid w:val="000677D1"/>
    <w:rsid w:val="0007025F"/>
    <w:rsid w:val="0007233D"/>
    <w:rsid w:val="000733F0"/>
    <w:rsid w:val="00073BCB"/>
    <w:rsid w:val="00074108"/>
    <w:rsid w:val="00074593"/>
    <w:rsid w:val="00074A36"/>
    <w:rsid w:val="00074ADF"/>
    <w:rsid w:val="00074E24"/>
    <w:rsid w:val="00075395"/>
    <w:rsid w:val="00075EDD"/>
    <w:rsid w:val="0007603E"/>
    <w:rsid w:val="00076C7B"/>
    <w:rsid w:val="00076F2C"/>
    <w:rsid w:val="00077DC9"/>
    <w:rsid w:val="00080128"/>
    <w:rsid w:val="000809F1"/>
    <w:rsid w:val="00080BF3"/>
    <w:rsid w:val="0008162C"/>
    <w:rsid w:val="000817D2"/>
    <w:rsid w:val="00081DEC"/>
    <w:rsid w:val="0008223E"/>
    <w:rsid w:val="00082E1D"/>
    <w:rsid w:val="00083916"/>
    <w:rsid w:val="00084ECD"/>
    <w:rsid w:val="00086CCB"/>
    <w:rsid w:val="0008731C"/>
    <w:rsid w:val="0008769C"/>
    <w:rsid w:val="000912D7"/>
    <w:rsid w:val="000925B8"/>
    <w:rsid w:val="00094135"/>
    <w:rsid w:val="00094D6D"/>
    <w:rsid w:val="000951BE"/>
    <w:rsid w:val="000952D6"/>
    <w:rsid w:val="0009539C"/>
    <w:rsid w:val="00095832"/>
    <w:rsid w:val="000965BE"/>
    <w:rsid w:val="000976BE"/>
    <w:rsid w:val="000A0C43"/>
    <w:rsid w:val="000A159F"/>
    <w:rsid w:val="000A3F4C"/>
    <w:rsid w:val="000A3FA1"/>
    <w:rsid w:val="000A46E8"/>
    <w:rsid w:val="000A476A"/>
    <w:rsid w:val="000A6037"/>
    <w:rsid w:val="000A72C8"/>
    <w:rsid w:val="000B0E1B"/>
    <w:rsid w:val="000B1461"/>
    <w:rsid w:val="000B14DE"/>
    <w:rsid w:val="000B1C1A"/>
    <w:rsid w:val="000B2686"/>
    <w:rsid w:val="000B3B06"/>
    <w:rsid w:val="000B3B23"/>
    <w:rsid w:val="000B45EF"/>
    <w:rsid w:val="000B4FA9"/>
    <w:rsid w:val="000B5AD3"/>
    <w:rsid w:val="000B6BC8"/>
    <w:rsid w:val="000B7EA4"/>
    <w:rsid w:val="000C0C9C"/>
    <w:rsid w:val="000C0E8B"/>
    <w:rsid w:val="000C0F42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6BF"/>
    <w:rsid w:val="000D0D69"/>
    <w:rsid w:val="000D0FF9"/>
    <w:rsid w:val="000D2F6D"/>
    <w:rsid w:val="000D2FFD"/>
    <w:rsid w:val="000D461F"/>
    <w:rsid w:val="000D4BE2"/>
    <w:rsid w:val="000D53B3"/>
    <w:rsid w:val="000D582B"/>
    <w:rsid w:val="000D590F"/>
    <w:rsid w:val="000D6986"/>
    <w:rsid w:val="000D7577"/>
    <w:rsid w:val="000D7948"/>
    <w:rsid w:val="000E0080"/>
    <w:rsid w:val="000E178E"/>
    <w:rsid w:val="000E2467"/>
    <w:rsid w:val="000E2943"/>
    <w:rsid w:val="000E3B32"/>
    <w:rsid w:val="000E40F5"/>
    <w:rsid w:val="000E4713"/>
    <w:rsid w:val="000E4B86"/>
    <w:rsid w:val="000E4EE9"/>
    <w:rsid w:val="000E5741"/>
    <w:rsid w:val="000E5E15"/>
    <w:rsid w:val="000E64B2"/>
    <w:rsid w:val="000E71B4"/>
    <w:rsid w:val="000F0279"/>
    <w:rsid w:val="000F1647"/>
    <w:rsid w:val="000F1C38"/>
    <w:rsid w:val="000F2160"/>
    <w:rsid w:val="000F23C9"/>
    <w:rsid w:val="000F270C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B36"/>
    <w:rsid w:val="000F4F9E"/>
    <w:rsid w:val="000F7344"/>
    <w:rsid w:val="001011DE"/>
    <w:rsid w:val="001013EB"/>
    <w:rsid w:val="00102136"/>
    <w:rsid w:val="001024ED"/>
    <w:rsid w:val="0010275C"/>
    <w:rsid w:val="001033DB"/>
    <w:rsid w:val="00103480"/>
    <w:rsid w:val="00103FDE"/>
    <w:rsid w:val="00107886"/>
    <w:rsid w:val="001107DF"/>
    <w:rsid w:val="00111745"/>
    <w:rsid w:val="00111B02"/>
    <w:rsid w:val="00112301"/>
    <w:rsid w:val="0011283D"/>
    <w:rsid w:val="00112DB3"/>
    <w:rsid w:val="0011300A"/>
    <w:rsid w:val="00113262"/>
    <w:rsid w:val="001132CA"/>
    <w:rsid w:val="0011379C"/>
    <w:rsid w:val="00114045"/>
    <w:rsid w:val="001143E5"/>
    <w:rsid w:val="00114BEC"/>
    <w:rsid w:val="00114D85"/>
    <w:rsid w:val="0011677C"/>
    <w:rsid w:val="001175F1"/>
    <w:rsid w:val="00117A8C"/>
    <w:rsid w:val="00117B7D"/>
    <w:rsid w:val="00117F3C"/>
    <w:rsid w:val="00117FFD"/>
    <w:rsid w:val="0012059F"/>
    <w:rsid w:val="00121319"/>
    <w:rsid w:val="00121809"/>
    <w:rsid w:val="00121EC5"/>
    <w:rsid w:val="001221AA"/>
    <w:rsid w:val="001221CE"/>
    <w:rsid w:val="001221DD"/>
    <w:rsid w:val="00122C57"/>
    <w:rsid w:val="001231A1"/>
    <w:rsid w:val="0012519F"/>
    <w:rsid w:val="00125DDF"/>
    <w:rsid w:val="00126D1A"/>
    <w:rsid w:val="001279FD"/>
    <w:rsid w:val="00127C96"/>
    <w:rsid w:val="001309A8"/>
    <w:rsid w:val="00130DE7"/>
    <w:rsid w:val="00130DF1"/>
    <w:rsid w:val="00132791"/>
    <w:rsid w:val="00133B25"/>
    <w:rsid w:val="001341CE"/>
    <w:rsid w:val="00134DC5"/>
    <w:rsid w:val="00134FBF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F2"/>
    <w:rsid w:val="00143373"/>
    <w:rsid w:val="00143A7F"/>
    <w:rsid w:val="00143C66"/>
    <w:rsid w:val="00144498"/>
    <w:rsid w:val="00146162"/>
    <w:rsid w:val="001465F2"/>
    <w:rsid w:val="00146729"/>
    <w:rsid w:val="0014781E"/>
    <w:rsid w:val="0015045E"/>
    <w:rsid w:val="00150929"/>
    <w:rsid w:val="00151971"/>
    <w:rsid w:val="00152759"/>
    <w:rsid w:val="00154D25"/>
    <w:rsid w:val="00155070"/>
    <w:rsid w:val="001554C9"/>
    <w:rsid w:val="001557A9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E2F"/>
    <w:rsid w:val="00165581"/>
    <w:rsid w:val="00165C13"/>
    <w:rsid w:val="001676CC"/>
    <w:rsid w:val="00171485"/>
    <w:rsid w:val="001726A5"/>
    <w:rsid w:val="00173216"/>
    <w:rsid w:val="001735AB"/>
    <w:rsid w:val="00174FAF"/>
    <w:rsid w:val="00175202"/>
    <w:rsid w:val="00175A31"/>
    <w:rsid w:val="00175EC3"/>
    <w:rsid w:val="00176100"/>
    <w:rsid w:val="001762B0"/>
    <w:rsid w:val="00176B07"/>
    <w:rsid w:val="00176CB6"/>
    <w:rsid w:val="00177430"/>
    <w:rsid w:val="001774CA"/>
    <w:rsid w:val="00177B88"/>
    <w:rsid w:val="00177BDF"/>
    <w:rsid w:val="001806F4"/>
    <w:rsid w:val="00180AFF"/>
    <w:rsid w:val="00180FBC"/>
    <w:rsid w:val="00181522"/>
    <w:rsid w:val="00181A0E"/>
    <w:rsid w:val="00183302"/>
    <w:rsid w:val="001845AB"/>
    <w:rsid w:val="00184F5A"/>
    <w:rsid w:val="0018604C"/>
    <w:rsid w:val="00186719"/>
    <w:rsid w:val="00186B16"/>
    <w:rsid w:val="0018707A"/>
    <w:rsid w:val="00190658"/>
    <w:rsid w:val="001918B3"/>
    <w:rsid w:val="001922C5"/>
    <w:rsid w:val="001923A7"/>
    <w:rsid w:val="0019241B"/>
    <w:rsid w:val="001935CC"/>
    <w:rsid w:val="00193FDE"/>
    <w:rsid w:val="00194742"/>
    <w:rsid w:val="0019479D"/>
    <w:rsid w:val="00194E16"/>
    <w:rsid w:val="00195AC7"/>
    <w:rsid w:val="00195D4C"/>
    <w:rsid w:val="00195E9A"/>
    <w:rsid w:val="00195F8B"/>
    <w:rsid w:val="00195FCF"/>
    <w:rsid w:val="0019617A"/>
    <w:rsid w:val="00196D72"/>
    <w:rsid w:val="00196E94"/>
    <w:rsid w:val="001A009B"/>
    <w:rsid w:val="001A0856"/>
    <w:rsid w:val="001A1B3F"/>
    <w:rsid w:val="001A1C7C"/>
    <w:rsid w:val="001A4215"/>
    <w:rsid w:val="001A5835"/>
    <w:rsid w:val="001A5D95"/>
    <w:rsid w:val="001A7717"/>
    <w:rsid w:val="001B00BA"/>
    <w:rsid w:val="001B0B41"/>
    <w:rsid w:val="001B1BEB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353"/>
    <w:rsid w:val="001C237A"/>
    <w:rsid w:val="001C25BA"/>
    <w:rsid w:val="001C25E3"/>
    <w:rsid w:val="001C2785"/>
    <w:rsid w:val="001C2C8E"/>
    <w:rsid w:val="001C2CBE"/>
    <w:rsid w:val="001C2FCC"/>
    <w:rsid w:val="001C3489"/>
    <w:rsid w:val="001C41FE"/>
    <w:rsid w:val="001C46F6"/>
    <w:rsid w:val="001C4B8F"/>
    <w:rsid w:val="001C5327"/>
    <w:rsid w:val="001C562F"/>
    <w:rsid w:val="001C5ABD"/>
    <w:rsid w:val="001C5EBA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4149"/>
    <w:rsid w:val="001D489D"/>
    <w:rsid w:val="001D58B8"/>
    <w:rsid w:val="001D65A7"/>
    <w:rsid w:val="001D66AA"/>
    <w:rsid w:val="001D6D3A"/>
    <w:rsid w:val="001D70AE"/>
    <w:rsid w:val="001D719E"/>
    <w:rsid w:val="001D7F92"/>
    <w:rsid w:val="001E04C9"/>
    <w:rsid w:val="001E1091"/>
    <w:rsid w:val="001E1B7C"/>
    <w:rsid w:val="001E1CAF"/>
    <w:rsid w:val="001E1CBA"/>
    <w:rsid w:val="001E1DC5"/>
    <w:rsid w:val="001E2279"/>
    <w:rsid w:val="001E2537"/>
    <w:rsid w:val="001E3C52"/>
    <w:rsid w:val="001E4A3F"/>
    <w:rsid w:val="001E5A24"/>
    <w:rsid w:val="001E629F"/>
    <w:rsid w:val="001E67BC"/>
    <w:rsid w:val="001E7E2B"/>
    <w:rsid w:val="001F0BE3"/>
    <w:rsid w:val="001F2B1C"/>
    <w:rsid w:val="001F32E0"/>
    <w:rsid w:val="001F379E"/>
    <w:rsid w:val="001F4674"/>
    <w:rsid w:val="001F4B4C"/>
    <w:rsid w:val="001F573A"/>
    <w:rsid w:val="001F6A96"/>
    <w:rsid w:val="001F740D"/>
    <w:rsid w:val="001F772D"/>
    <w:rsid w:val="001F7DA2"/>
    <w:rsid w:val="002001BB"/>
    <w:rsid w:val="00200959"/>
    <w:rsid w:val="002023B2"/>
    <w:rsid w:val="00203719"/>
    <w:rsid w:val="00204C6B"/>
    <w:rsid w:val="0020600B"/>
    <w:rsid w:val="00207EBC"/>
    <w:rsid w:val="00207F46"/>
    <w:rsid w:val="00207F81"/>
    <w:rsid w:val="00210888"/>
    <w:rsid w:val="00211121"/>
    <w:rsid w:val="00211608"/>
    <w:rsid w:val="00212262"/>
    <w:rsid w:val="0021362A"/>
    <w:rsid w:val="00213785"/>
    <w:rsid w:val="002145A2"/>
    <w:rsid w:val="00215283"/>
    <w:rsid w:val="00215E6C"/>
    <w:rsid w:val="00215F1E"/>
    <w:rsid w:val="0021696F"/>
    <w:rsid w:val="002169C7"/>
    <w:rsid w:val="00217502"/>
    <w:rsid w:val="002203BD"/>
    <w:rsid w:val="00220D1F"/>
    <w:rsid w:val="00220E6C"/>
    <w:rsid w:val="00221BC0"/>
    <w:rsid w:val="002229F4"/>
    <w:rsid w:val="00222E1F"/>
    <w:rsid w:val="002231E7"/>
    <w:rsid w:val="00223678"/>
    <w:rsid w:val="00223FB6"/>
    <w:rsid w:val="002244FB"/>
    <w:rsid w:val="00224742"/>
    <w:rsid w:val="00224B9E"/>
    <w:rsid w:val="00225B0E"/>
    <w:rsid w:val="00225DCA"/>
    <w:rsid w:val="00227C29"/>
    <w:rsid w:val="002308B5"/>
    <w:rsid w:val="00231593"/>
    <w:rsid w:val="002324B4"/>
    <w:rsid w:val="00234A93"/>
    <w:rsid w:val="00236083"/>
    <w:rsid w:val="00237ED5"/>
    <w:rsid w:val="00237FB0"/>
    <w:rsid w:val="00240501"/>
    <w:rsid w:val="002421D0"/>
    <w:rsid w:val="002428B7"/>
    <w:rsid w:val="00243039"/>
    <w:rsid w:val="00243B35"/>
    <w:rsid w:val="00244BA8"/>
    <w:rsid w:val="00245170"/>
    <w:rsid w:val="00245695"/>
    <w:rsid w:val="002466CD"/>
    <w:rsid w:val="002468CF"/>
    <w:rsid w:val="00247294"/>
    <w:rsid w:val="0024751D"/>
    <w:rsid w:val="002505C1"/>
    <w:rsid w:val="0025090E"/>
    <w:rsid w:val="002514C7"/>
    <w:rsid w:val="0025180D"/>
    <w:rsid w:val="00252631"/>
    <w:rsid w:val="00252F34"/>
    <w:rsid w:val="0025311F"/>
    <w:rsid w:val="00255279"/>
    <w:rsid w:val="002555A8"/>
    <w:rsid w:val="00255B47"/>
    <w:rsid w:val="00255B89"/>
    <w:rsid w:val="00256A58"/>
    <w:rsid w:val="00256FCD"/>
    <w:rsid w:val="00257E01"/>
    <w:rsid w:val="00260E9E"/>
    <w:rsid w:val="00261333"/>
    <w:rsid w:val="00261748"/>
    <w:rsid w:val="00261D28"/>
    <w:rsid w:val="00261ECB"/>
    <w:rsid w:val="00262564"/>
    <w:rsid w:val="00262764"/>
    <w:rsid w:val="002630B1"/>
    <w:rsid w:val="0026321E"/>
    <w:rsid w:val="00264C42"/>
    <w:rsid w:val="00265059"/>
    <w:rsid w:val="00266669"/>
    <w:rsid w:val="002666DB"/>
    <w:rsid w:val="002667D8"/>
    <w:rsid w:val="002674EE"/>
    <w:rsid w:val="00267E9E"/>
    <w:rsid w:val="00270BF6"/>
    <w:rsid w:val="00270F20"/>
    <w:rsid w:val="00271A21"/>
    <w:rsid w:val="00273942"/>
    <w:rsid w:val="00275CEB"/>
    <w:rsid w:val="00276341"/>
    <w:rsid w:val="00276B5D"/>
    <w:rsid w:val="00276BA0"/>
    <w:rsid w:val="00277042"/>
    <w:rsid w:val="00277E15"/>
    <w:rsid w:val="0028003E"/>
    <w:rsid w:val="00280773"/>
    <w:rsid w:val="00281004"/>
    <w:rsid w:val="00281726"/>
    <w:rsid w:val="0028264E"/>
    <w:rsid w:val="002873C3"/>
    <w:rsid w:val="0029041C"/>
    <w:rsid w:val="0029156A"/>
    <w:rsid w:val="002919DD"/>
    <w:rsid w:val="00291F1B"/>
    <w:rsid w:val="00291FAE"/>
    <w:rsid w:val="002979E6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7376"/>
    <w:rsid w:val="002B0586"/>
    <w:rsid w:val="002B1B11"/>
    <w:rsid w:val="002B24F3"/>
    <w:rsid w:val="002B2ACF"/>
    <w:rsid w:val="002B2DC6"/>
    <w:rsid w:val="002B2F4C"/>
    <w:rsid w:val="002B34F0"/>
    <w:rsid w:val="002B3C74"/>
    <w:rsid w:val="002B4E21"/>
    <w:rsid w:val="002B52F0"/>
    <w:rsid w:val="002B6575"/>
    <w:rsid w:val="002B6818"/>
    <w:rsid w:val="002C03AE"/>
    <w:rsid w:val="002C04FE"/>
    <w:rsid w:val="002C09E7"/>
    <w:rsid w:val="002C0D40"/>
    <w:rsid w:val="002C1A3E"/>
    <w:rsid w:val="002C1E20"/>
    <w:rsid w:val="002C2E38"/>
    <w:rsid w:val="002C2EC1"/>
    <w:rsid w:val="002C3576"/>
    <w:rsid w:val="002C4A75"/>
    <w:rsid w:val="002C507B"/>
    <w:rsid w:val="002C7EFF"/>
    <w:rsid w:val="002D090F"/>
    <w:rsid w:val="002D1918"/>
    <w:rsid w:val="002D271C"/>
    <w:rsid w:val="002D3843"/>
    <w:rsid w:val="002D49A8"/>
    <w:rsid w:val="002D57FD"/>
    <w:rsid w:val="002D583D"/>
    <w:rsid w:val="002D62CB"/>
    <w:rsid w:val="002D6593"/>
    <w:rsid w:val="002E02BE"/>
    <w:rsid w:val="002E0557"/>
    <w:rsid w:val="002E0D22"/>
    <w:rsid w:val="002E1A71"/>
    <w:rsid w:val="002E1C29"/>
    <w:rsid w:val="002E1E5B"/>
    <w:rsid w:val="002E2B9B"/>
    <w:rsid w:val="002E2E5D"/>
    <w:rsid w:val="002E3A53"/>
    <w:rsid w:val="002E4042"/>
    <w:rsid w:val="002E41CE"/>
    <w:rsid w:val="002E421B"/>
    <w:rsid w:val="002E5359"/>
    <w:rsid w:val="002E5556"/>
    <w:rsid w:val="002E6387"/>
    <w:rsid w:val="002E6803"/>
    <w:rsid w:val="002E7D13"/>
    <w:rsid w:val="002E7E65"/>
    <w:rsid w:val="002E7FCF"/>
    <w:rsid w:val="002F02A2"/>
    <w:rsid w:val="002F03F5"/>
    <w:rsid w:val="002F1337"/>
    <w:rsid w:val="002F217B"/>
    <w:rsid w:val="002F39C5"/>
    <w:rsid w:val="002F3C2E"/>
    <w:rsid w:val="002F441D"/>
    <w:rsid w:val="002F4A69"/>
    <w:rsid w:val="002F4BD3"/>
    <w:rsid w:val="002F5DC4"/>
    <w:rsid w:val="002F7157"/>
    <w:rsid w:val="002F7C02"/>
    <w:rsid w:val="0030125E"/>
    <w:rsid w:val="003013EE"/>
    <w:rsid w:val="00302042"/>
    <w:rsid w:val="00302804"/>
    <w:rsid w:val="00302D1C"/>
    <w:rsid w:val="00303002"/>
    <w:rsid w:val="003051A9"/>
    <w:rsid w:val="0030528A"/>
    <w:rsid w:val="00306A4E"/>
    <w:rsid w:val="00306B7B"/>
    <w:rsid w:val="003075C9"/>
    <w:rsid w:val="00310412"/>
    <w:rsid w:val="003109A0"/>
    <w:rsid w:val="00310AB1"/>
    <w:rsid w:val="00311EC8"/>
    <w:rsid w:val="003122FC"/>
    <w:rsid w:val="00312414"/>
    <w:rsid w:val="00312836"/>
    <w:rsid w:val="00313599"/>
    <w:rsid w:val="003138EA"/>
    <w:rsid w:val="00313E1B"/>
    <w:rsid w:val="003142B7"/>
    <w:rsid w:val="00314A3F"/>
    <w:rsid w:val="003158E4"/>
    <w:rsid w:val="00317B9D"/>
    <w:rsid w:val="00320022"/>
    <w:rsid w:val="003207B2"/>
    <w:rsid w:val="003209A0"/>
    <w:rsid w:val="00320BB0"/>
    <w:rsid w:val="00320D72"/>
    <w:rsid w:val="00321377"/>
    <w:rsid w:val="00321723"/>
    <w:rsid w:val="00321767"/>
    <w:rsid w:val="0032184D"/>
    <w:rsid w:val="00321B88"/>
    <w:rsid w:val="00321EB7"/>
    <w:rsid w:val="00323AD0"/>
    <w:rsid w:val="00324998"/>
    <w:rsid w:val="00325214"/>
    <w:rsid w:val="00325217"/>
    <w:rsid w:val="00326E12"/>
    <w:rsid w:val="00326ED9"/>
    <w:rsid w:val="0033018A"/>
    <w:rsid w:val="003303B5"/>
    <w:rsid w:val="00330FA3"/>
    <w:rsid w:val="0033100C"/>
    <w:rsid w:val="003323F6"/>
    <w:rsid w:val="00332960"/>
    <w:rsid w:val="00332C35"/>
    <w:rsid w:val="00332CC2"/>
    <w:rsid w:val="00332E59"/>
    <w:rsid w:val="0033331C"/>
    <w:rsid w:val="003337B9"/>
    <w:rsid w:val="0033460C"/>
    <w:rsid w:val="00334F59"/>
    <w:rsid w:val="00334F9D"/>
    <w:rsid w:val="00335640"/>
    <w:rsid w:val="00336ED7"/>
    <w:rsid w:val="00340DCC"/>
    <w:rsid w:val="00342C1C"/>
    <w:rsid w:val="00342C3E"/>
    <w:rsid w:val="003440FF"/>
    <w:rsid w:val="003442F9"/>
    <w:rsid w:val="00344E10"/>
    <w:rsid w:val="00344E7A"/>
    <w:rsid w:val="00345123"/>
    <w:rsid w:val="00346EB8"/>
    <w:rsid w:val="00347606"/>
    <w:rsid w:val="00347D76"/>
    <w:rsid w:val="00351413"/>
    <w:rsid w:val="00351E60"/>
    <w:rsid w:val="003522CA"/>
    <w:rsid w:val="00352EE9"/>
    <w:rsid w:val="00353CB4"/>
    <w:rsid w:val="00354684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73E"/>
    <w:rsid w:val="00360BEC"/>
    <w:rsid w:val="00360FDE"/>
    <w:rsid w:val="0036125D"/>
    <w:rsid w:val="0036171F"/>
    <w:rsid w:val="00362429"/>
    <w:rsid w:val="00362DD4"/>
    <w:rsid w:val="00363560"/>
    <w:rsid w:val="0036405F"/>
    <w:rsid w:val="003644D6"/>
    <w:rsid w:val="003648C9"/>
    <w:rsid w:val="00364AB0"/>
    <w:rsid w:val="00365483"/>
    <w:rsid w:val="00365771"/>
    <w:rsid w:val="00365CEE"/>
    <w:rsid w:val="003662A9"/>
    <w:rsid w:val="00366F90"/>
    <w:rsid w:val="0036750C"/>
    <w:rsid w:val="003702B4"/>
    <w:rsid w:val="00371A79"/>
    <w:rsid w:val="00371B54"/>
    <w:rsid w:val="00371B9F"/>
    <w:rsid w:val="00372463"/>
    <w:rsid w:val="00372E0F"/>
    <w:rsid w:val="0037311C"/>
    <w:rsid w:val="003731BB"/>
    <w:rsid w:val="00374C13"/>
    <w:rsid w:val="00374EAF"/>
    <w:rsid w:val="00374FBD"/>
    <w:rsid w:val="00375A76"/>
    <w:rsid w:val="003764F6"/>
    <w:rsid w:val="0037661F"/>
    <w:rsid w:val="00376FB7"/>
    <w:rsid w:val="00377059"/>
    <w:rsid w:val="00377775"/>
    <w:rsid w:val="00380366"/>
    <w:rsid w:val="0038126A"/>
    <w:rsid w:val="0038135B"/>
    <w:rsid w:val="00382E66"/>
    <w:rsid w:val="00383F3F"/>
    <w:rsid w:val="003855A1"/>
    <w:rsid w:val="003874C7"/>
    <w:rsid w:val="00387A4E"/>
    <w:rsid w:val="00390807"/>
    <w:rsid w:val="00391159"/>
    <w:rsid w:val="00391B28"/>
    <w:rsid w:val="00391B8F"/>
    <w:rsid w:val="003949EC"/>
    <w:rsid w:val="003958E0"/>
    <w:rsid w:val="003962F0"/>
    <w:rsid w:val="00397CCF"/>
    <w:rsid w:val="003A04F4"/>
    <w:rsid w:val="003A05FB"/>
    <w:rsid w:val="003A3886"/>
    <w:rsid w:val="003A41E6"/>
    <w:rsid w:val="003A4264"/>
    <w:rsid w:val="003A480D"/>
    <w:rsid w:val="003A4C8F"/>
    <w:rsid w:val="003A4D7D"/>
    <w:rsid w:val="003A4DB0"/>
    <w:rsid w:val="003A5122"/>
    <w:rsid w:val="003A5CBC"/>
    <w:rsid w:val="003A5D17"/>
    <w:rsid w:val="003A5DF0"/>
    <w:rsid w:val="003A617D"/>
    <w:rsid w:val="003A693C"/>
    <w:rsid w:val="003A6B85"/>
    <w:rsid w:val="003A76EA"/>
    <w:rsid w:val="003A7DD2"/>
    <w:rsid w:val="003B1B73"/>
    <w:rsid w:val="003B2436"/>
    <w:rsid w:val="003B2510"/>
    <w:rsid w:val="003B2842"/>
    <w:rsid w:val="003B4EAE"/>
    <w:rsid w:val="003B5329"/>
    <w:rsid w:val="003B53B6"/>
    <w:rsid w:val="003B5A7E"/>
    <w:rsid w:val="003B5E4C"/>
    <w:rsid w:val="003B6556"/>
    <w:rsid w:val="003B71F3"/>
    <w:rsid w:val="003B7885"/>
    <w:rsid w:val="003C0BE8"/>
    <w:rsid w:val="003C25B1"/>
    <w:rsid w:val="003C29A4"/>
    <w:rsid w:val="003C2E8D"/>
    <w:rsid w:val="003C3042"/>
    <w:rsid w:val="003C460E"/>
    <w:rsid w:val="003C4796"/>
    <w:rsid w:val="003C49DF"/>
    <w:rsid w:val="003C634B"/>
    <w:rsid w:val="003C6604"/>
    <w:rsid w:val="003C7A50"/>
    <w:rsid w:val="003C7AA4"/>
    <w:rsid w:val="003D048A"/>
    <w:rsid w:val="003D054A"/>
    <w:rsid w:val="003D0DC5"/>
    <w:rsid w:val="003D2FEF"/>
    <w:rsid w:val="003D3C38"/>
    <w:rsid w:val="003D43A6"/>
    <w:rsid w:val="003D5933"/>
    <w:rsid w:val="003D5EA8"/>
    <w:rsid w:val="003E0E94"/>
    <w:rsid w:val="003E3FE3"/>
    <w:rsid w:val="003E4367"/>
    <w:rsid w:val="003E484F"/>
    <w:rsid w:val="003E4999"/>
    <w:rsid w:val="003E4F2E"/>
    <w:rsid w:val="003E54FE"/>
    <w:rsid w:val="003E6145"/>
    <w:rsid w:val="003E7D20"/>
    <w:rsid w:val="003F029F"/>
    <w:rsid w:val="003F0355"/>
    <w:rsid w:val="003F133F"/>
    <w:rsid w:val="003F1B3D"/>
    <w:rsid w:val="003F22BC"/>
    <w:rsid w:val="003F25CD"/>
    <w:rsid w:val="003F34B3"/>
    <w:rsid w:val="003F3F27"/>
    <w:rsid w:val="003F48ED"/>
    <w:rsid w:val="003F582F"/>
    <w:rsid w:val="003F7430"/>
    <w:rsid w:val="003F786F"/>
    <w:rsid w:val="003F7B3F"/>
    <w:rsid w:val="003F7D6D"/>
    <w:rsid w:val="003F7EBB"/>
    <w:rsid w:val="00400C3C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E44"/>
    <w:rsid w:val="00406C6E"/>
    <w:rsid w:val="004079FB"/>
    <w:rsid w:val="00407CBA"/>
    <w:rsid w:val="004102BE"/>
    <w:rsid w:val="00410642"/>
    <w:rsid w:val="004108B8"/>
    <w:rsid w:val="00411861"/>
    <w:rsid w:val="004121E7"/>
    <w:rsid w:val="004137CC"/>
    <w:rsid w:val="00413E3C"/>
    <w:rsid w:val="00414812"/>
    <w:rsid w:val="004156D7"/>
    <w:rsid w:val="00415A7D"/>
    <w:rsid w:val="00415C40"/>
    <w:rsid w:val="004163AF"/>
    <w:rsid w:val="00416A97"/>
    <w:rsid w:val="004178CA"/>
    <w:rsid w:val="00420D7A"/>
    <w:rsid w:val="004216A0"/>
    <w:rsid w:val="004217A4"/>
    <w:rsid w:val="00423760"/>
    <w:rsid w:val="00423B5B"/>
    <w:rsid w:val="0042478F"/>
    <w:rsid w:val="0042599B"/>
    <w:rsid w:val="004259ED"/>
    <w:rsid w:val="00425D2E"/>
    <w:rsid w:val="00426B7E"/>
    <w:rsid w:val="00426D3D"/>
    <w:rsid w:val="004276A3"/>
    <w:rsid w:val="00430A03"/>
    <w:rsid w:val="00430CE8"/>
    <w:rsid w:val="00431115"/>
    <w:rsid w:val="004319DE"/>
    <w:rsid w:val="0043221C"/>
    <w:rsid w:val="004323E2"/>
    <w:rsid w:val="0043259E"/>
    <w:rsid w:val="00432F63"/>
    <w:rsid w:val="004331E4"/>
    <w:rsid w:val="00434BE7"/>
    <w:rsid w:val="00434F98"/>
    <w:rsid w:val="004355EF"/>
    <w:rsid w:val="00436CD1"/>
    <w:rsid w:val="004376A6"/>
    <w:rsid w:val="00437948"/>
    <w:rsid w:val="00440A87"/>
    <w:rsid w:val="00441A14"/>
    <w:rsid w:val="0044287D"/>
    <w:rsid w:val="00444E80"/>
    <w:rsid w:val="004451D1"/>
    <w:rsid w:val="00445D3D"/>
    <w:rsid w:val="00446AEE"/>
    <w:rsid w:val="00446E3D"/>
    <w:rsid w:val="00446F73"/>
    <w:rsid w:val="00447AEC"/>
    <w:rsid w:val="00447D36"/>
    <w:rsid w:val="00447D5F"/>
    <w:rsid w:val="004502FA"/>
    <w:rsid w:val="00450891"/>
    <w:rsid w:val="004510EE"/>
    <w:rsid w:val="0045126A"/>
    <w:rsid w:val="004516B6"/>
    <w:rsid w:val="00451F76"/>
    <w:rsid w:val="00452203"/>
    <w:rsid w:val="0045380C"/>
    <w:rsid w:val="00454219"/>
    <w:rsid w:val="00454BDA"/>
    <w:rsid w:val="004562A2"/>
    <w:rsid w:val="004568B5"/>
    <w:rsid w:val="00457331"/>
    <w:rsid w:val="00457E6A"/>
    <w:rsid w:val="004600B7"/>
    <w:rsid w:val="004602BF"/>
    <w:rsid w:val="00460BED"/>
    <w:rsid w:val="00461439"/>
    <w:rsid w:val="00461446"/>
    <w:rsid w:val="00461601"/>
    <w:rsid w:val="0046180B"/>
    <w:rsid w:val="0046224F"/>
    <w:rsid w:val="0046236D"/>
    <w:rsid w:val="00463132"/>
    <w:rsid w:val="00463999"/>
    <w:rsid w:val="00463FBF"/>
    <w:rsid w:val="00464347"/>
    <w:rsid w:val="004647D4"/>
    <w:rsid w:val="00465035"/>
    <w:rsid w:val="00465C18"/>
    <w:rsid w:val="00465D3D"/>
    <w:rsid w:val="00465F71"/>
    <w:rsid w:val="004667C3"/>
    <w:rsid w:val="00466968"/>
    <w:rsid w:val="00466E2B"/>
    <w:rsid w:val="004674DC"/>
    <w:rsid w:val="00470BFC"/>
    <w:rsid w:val="00470FD6"/>
    <w:rsid w:val="00471049"/>
    <w:rsid w:val="00471379"/>
    <w:rsid w:val="00471B39"/>
    <w:rsid w:val="00471B64"/>
    <w:rsid w:val="00472EF8"/>
    <w:rsid w:val="00473631"/>
    <w:rsid w:val="00473C98"/>
    <w:rsid w:val="00473F25"/>
    <w:rsid w:val="0047402B"/>
    <w:rsid w:val="00474A7F"/>
    <w:rsid w:val="0047585A"/>
    <w:rsid w:val="004761F3"/>
    <w:rsid w:val="00477061"/>
    <w:rsid w:val="00480381"/>
    <w:rsid w:val="0048088C"/>
    <w:rsid w:val="00481882"/>
    <w:rsid w:val="00481A1D"/>
    <w:rsid w:val="00482F48"/>
    <w:rsid w:val="0048390A"/>
    <w:rsid w:val="00484AD2"/>
    <w:rsid w:val="004862BE"/>
    <w:rsid w:val="00490AA4"/>
    <w:rsid w:val="00490F44"/>
    <w:rsid w:val="00490FCB"/>
    <w:rsid w:val="004910E9"/>
    <w:rsid w:val="004928F1"/>
    <w:rsid w:val="00493244"/>
    <w:rsid w:val="004939BC"/>
    <w:rsid w:val="00493BB0"/>
    <w:rsid w:val="00493FAB"/>
    <w:rsid w:val="004943B7"/>
    <w:rsid w:val="00495292"/>
    <w:rsid w:val="00495E6C"/>
    <w:rsid w:val="0049601E"/>
    <w:rsid w:val="00496338"/>
    <w:rsid w:val="004A2120"/>
    <w:rsid w:val="004A264D"/>
    <w:rsid w:val="004A3B44"/>
    <w:rsid w:val="004A743A"/>
    <w:rsid w:val="004A780D"/>
    <w:rsid w:val="004B035C"/>
    <w:rsid w:val="004B1403"/>
    <w:rsid w:val="004B22EF"/>
    <w:rsid w:val="004B35E1"/>
    <w:rsid w:val="004B5683"/>
    <w:rsid w:val="004C0F5E"/>
    <w:rsid w:val="004C1D47"/>
    <w:rsid w:val="004C249C"/>
    <w:rsid w:val="004C2573"/>
    <w:rsid w:val="004C2725"/>
    <w:rsid w:val="004C3909"/>
    <w:rsid w:val="004C3A48"/>
    <w:rsid w:val="004C4795"/>
    <w:rsid w:val="004C4D7C"/>
    <w:rsid w:val="004C7118"/>
    <w:rsid w:val="004C75AF"/>
    <w:rsid w:val="004D0777"/>
    <w:rsid w:val="004D10F7"/>
    <w:rsid w:val="004D1754"/>
    <w:rsid w:val="004D23BF"/>
    <w:rsid w:val="004D23F6"/>
    <w:rsid w:val="004D25D7"/>
    <w:rsid w:val="004D2851"/>
    <w:rsid w:val="004D2A7F"/>
    <w:rsid w:val="004D3FF8"/>
    <w:rsid w:val="004D437A"/>
    <w:rsid w:val="004D6C58"/>
    <w:rsid w:val="004D7AF2"/>
    <w:rsid w:val="004D7C5B"/>
    <w:rsid w:val="004E0827"/>
    <w:rsid w:val="004E114D"/>
    <w:rsid w:val="004E1434"/>
    <w:rsid w:val="004E1501"/>
    <w:rsid w:val="004E23CF"/>
    <w:rsid w:val="004E2A63"/>
    <w:rsid w:val="004E2E3B"/>
    <w:rsid w:val="004E361E"/>
    <w:rsid w:val="004E4C49"/>
    <w:rsid w:val="004E5402"/>
    <w:rsid w:val="004E544F"/>
    <w:rsid w:val="004E5606"/>
    <w:rsid w:val="004E5794"/>
    <w:rsid w:val="004E5CE6"/>
    <w:rsid w:val="004F026C"/>
    <w:rsid w:val="004F1AF7"/>
    <w:rsid w:val="004F23CC"/>
    <w:rsid w:val="004F25AB"/>
    <w:rsid w:val="004F5516"/>
    <w:rsid w:val="004F5A51"/>
    <w:rsid w:val="004F5E61"/>
    <w:rsid w:val="004F6345"/>
    <w:rsid w:val="004F6662"/>
    <w:rsid w:val="004F6B8B"/>
    <w:rsid w:val="004F6DAE"/>
    <w:rsid w:val="004F7477"/>
    <w:rsid w:val="004F7C29"/>
    <w:rsid w:val="004F7FEA"/>
    <w:rsid w:val="00500298"/>
    <w:rsid w:val="00500C26"/>
    <w:rsid w:val="00500DB1"/>
    <w:rsid w:val="00500F5D"/>
    <w:rsid w:val="00503AAF"/>
    <w:rsid w:val="00504A7F"/>
    <w:rsid w:val="0050598C"/>
    <w:rsid w:val="00506AD4"/>
    <w:rsid w:val="00506BD6"/>
    <w:rsid w:val="00510412"/>
    <w:rsid w:val="00510A20"/>
    <w:rsid w:val="00510C34"/>
    <w:rsid w:val="00510E4D"/>
    <w:rsid w:val="00512EC7"/>
    <w:rsid w:val="00512FE5"/>
    <w:rsid w:val="00513361"/>
    <w:rsid w:val="00514960"/>
    <w:rsid w:val="00514BF8"/>
    <w:rsid w:val="00514D90"/>
    <w:rsid w:val="00514ED4"/>
    <w:rsid w:val="00515BF2"/>
    <w:rsid w:val="00515E11"/>
    <w:rsid w:val="00517712"/>
    <w:rsid w:val="00520BCD"/>
    <w:rsid w:val="00521814"/>
    <w:rsid w:val="00521AC1"/>
    <w:rsid w:val="00521F65"/>
    <w:rsid w:val="00521FBF"/>
    <w:rsid w:val="00522762"/>
    <w:rsid w:val="00523752"/>
    <w:rsid w:val="00523944"/>
    <w:rsid w:val="00523CFE"/>
    <w:rsid w:val="00524247"/>
    <w:rsid w:val="005244C0"/>
    <w:rsid w:val="00526DA0"/>
    <w:rsid w:val="00527F3D"/>
    <w:rsid w:val="00527F52"/>
    <w:rsid w:val="00530888"/>
    <w:rsid w:val="005309D3"/>
    <w:rsid w:val="00531B20"/>
    <w:rsid w:val="00532297"/>
    <w:rsid w:val="0053243D"/>
    <w:rsid w:val="00533A98"/>
    <w:rsid w:val="005340B9"/>
    <w:rsid w:val="0053452D"/>
    <w:rsid w:val="00534EC0"/>
    <w:rsid w:val="005355DD"/>
    <w:rsid w:val="00535A86"/>
    <w:rsid w:val="00535C4C"/>
    <w:rsid w:val="00535D73"/>
    <w:rsid w:val="00536BD3"/>
    <w:rsid w:val="00536D4B"/>
    <w:rsid w:val="00537FC3"/>
    <w:rsid w:val="0054118E"/>
    <w:rsid w:val="00541479"/>
    <w:rsid w:val="00542771"/>
    <w:rsid w:val="005427B8"/>
    <w:rsid w:val="005430CE"/>
    <w:rsid w:val="00543F5B"/>
    <w:rsid w:val="005440F2"/>
    <w:rsid w:val="005452F4"/>
    <w:rsid w:val="00545352"/>
    <w:rsid w:val="005455A9"/>
    <w:rsid w:val="00545E64"/>
    <w:rsid w:val="00547768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28DB"/>
    <w:rsid w:val="005541F1"/>
    <w:rsid w:val="00554BDA"/>
    <w:rsid w:val="0055639E"/>
    <w:rsid w:val="005568A5"/>
    <w:rsid w:val="0056044E"/>
    <w:rsid w:val="00561151"/>
    <w:rsid w:val="00561232"/>
    <w:rsid w:val="0056206B"/>
    <w:rsid w:val="00563344"/>
    <w:rsid w:val="0056465B"/>
    <w:rsid w:val="005651CD"/>
    <w:rsid w:val="005661CF"/>
    <w:rsid w:val="00570226"/>
    <w:rsid w:val="00570CE3"/>
    <w:rsid w:val="00570E6B"/>
    <w:rsid w:val="00571359"/>
    <w:rsid w:val="005718BA"/>
    <w:rsid w:val="00572413"/>
    <w:rsid w:val="005727E9"/>
    <w:rsid w:val="005729E0"/>
    <w:rsid w:val="00573DF8"/>
    <w:rsid w:val="00574795"/>
    <w:rsid w:val="00574A51"/>
    <w:rsid w:val="00575DB3"/>
    <w:rsid w:val="00580129"/>
    <w:rsid w:val="00580329"/>
    <w:rsid w:val="0058384C"/>
    <w:rsid w:val="00583B1C"/>
    <w:rsid w:val="00584039"/>
    <w:rsid w:val="00584484"/>
    <w:rsid w:val="0058537D"/>
    <w:rsid w:val="0058663F"/>
    <w:rsid w:val="00586FD4"/>
    <w:rsid w:val="00587368"/>
    <w:rsid w:val="0058754C"/>
    <w:rsid w:val="005904CC"/>
    <w:rsid w:val="005912EC"/>
    <w:rsid w:val="00591C6C"/>
    <w:rsid w:val="00591F11"/>
    <w:rsid w:val="00592726"/>
    <w:rsid w:val="00593056"/>
    <w:rsid w:val="0059368E"/>
    <w:rsid w:val="00593832"/>
    <w:rsid w:val="00594F23"/>
    <w:rsid w:val="00595261"/>
    <w:rsid w:val="00595416"/>
    <w:rsid w:val="005A014B"/>
    <w:rsid w:val="005A0C4B"/>
    <w:rsid w:val="005A0E71"/>
    <w:rsid w:val="005A1241"/>
    <w:rsid w:val="005A30CD"/>
    <w:rsid w:val="005A3DAF"/>
    <w:rsid w:val="005A3F6E"/>
    <w:rsid w:val="005A3FEA"/>
    <w:rsid w:val="005A6C99"/>
    <w:rsid w:val="005A6FB6"/>
    <w:rsid w:val="005A745C"/>
    <w:rsid w:val="005A7A82"/>
    <w:rsid w:val="005B16EA"/>
    <w:rsid w:val="005B1B72"/>
    <w:rsid w:val="005B2E3B"/>
    <w:rsid w:val="005B315B"/>
    <w:rsid w:val="005B3431"/>
    <w:rsid w:val="005B49B7"/>
    <w:rsid w:val="005B531D"/>
    <w:rsid w:val="005B5D8A"/>
    <w:rsid w:val="005B6564"/>
    <w:rsid w:val="005B730B"/>
    <w:rsid w:val="005B7A44"/>
    <w:rsid w:val="005C086F"/>
    <w:rsid w:val="005C5D27"/>
    <w:rsid w:val="005C632A"/>
    <w:rsid w:val="005C64FE"/>
    <w:rsid w:val="005C69BC"/>
    <w:rsid w:val="005C6D08"/>
    <w:rsid w:val="005D015E"/>
    <w:rsid w:val="005D0521"/>
    <w:rsid w:val="005D06AC"/>
    <w:rsid w:val="005D179A"/>
    <w:rsid w:val="005D228C"/>
    <w:rsid w:val="005D2EFB"/>
    <w:rsid w:val="005D3577"/>
    <w:rsid w:val="005D3EAA"/>
    <w:rsid w:val="005D42B2"/>
    <w:rsid w:val="005D4713"/>
    <w:rsid w:val="005D5CA4"/>
    <w:rsid w:val="005D5F0B"/>
    <w:rsid w:val="005D6D7F"/>
    <w:rsid w:val="005D78F0"/>
    <w:rsid w:val="005E0025"/>
    <w:rsid w:val="005E03CC"/>
    <w:rsid w:val="005E1EA2"/>
    <w:rsid w:val="005E27A0"/>
    <w:rsid w:val="005E2AB6"/>
    <w:rsid w:val="005E3727"/>
    <w:rsid w:val="005E3E62"/>
    <w:rsid w:val="005E4A2C"/>
    <w:rsid w:val="005E6036"/>
    <w:rsid w:val="005E68FA"/>
    <w:rsid w:val="005E6BDE"/>
    <w:rsid w:val="005E78EC"/>
    <w:rsid w:val="005F0EBF"/>
    <w:rsid w:val="005F1A45"/>
    <w:rsid w:val="005F2455"/>
    <w:rsid w:val="005F248D"/>
    <w:rsid w:val="005F2DE6"/>
    <w:rsid w:val="005F3EB1"/>
    <w:rsid w:val="005F4233"/>
    <w:rsid w:val="005F49AA"/>
    <w:rsid w:val="005F4C1E"/>
    <w:rsid w:val="005F5489"/>
    <w:rsid w:val="005F590A"/>
    <w:rsid w:val="005F6849"/>
    <w:rsid w:val="005F6A15"/>
    <w:rsid w:val="005F6C37"/>
    <w:rsid w:val="005F7848"/>
    <w:rsid w:val="005F7EC8"/>
    <w:rsid w:val="006000B8"/>
    <w:rsid w:val="00600900"/>
    <w:rsid w:val="006017B2"/>
    <w:rsid w:val="00601BDC"/>
    <w:rsid w:val="00602050"/>
    <w:rsid w:val="006035FA"/>
    <w:rsid w:val="006037AE"/>
    <w:rsid w:val="00603E46"/>
    <w:rsid w:val="00604309"/>
    <w:rsid w:val="00604547"/>
    <w:rsid w:val="00604AC6"/>
    <w:rsid w:val="00605AE4"/>
    <w:rsid w:val="00605C4A"/>
    <w:rsid w:val="00605E09"/>
    <w:rsid w:val="00606967"/>
    <w:rsid w:val="00607D37"/>
    <w:rsid w:val="00607F2D"/>
    <w:rsid w:val="00610693"/>
    <w:rsid w:val="00611BAE"/>
    <w:rsid w:val="00612726"/>
    <w:rsid w:val="00612A45"/>
    <w:rsid w:val="00612C4F"/>
    <w:rsid w:val="00613138"/>
    <w:rsid w:val="00613AB2"/>
    <w:rsid w:val="00613FD5"/>
    <w:rsid w:val="006144F6"/>
    <w:rsid w:val="006149EC"/>
    <w:rsid w:val="0061514B"/>
    <w:rsid w:val="00615D1B"/>
    <w:rsid w:val="00615F9A"/>
    <w:rsid w:val="00617CD4"/>
    <w:rsid w:val="00620B55"/>
    <w:rsid w:val="00620FF6"/>
    <w:rsid w:val="00621132"/>
    <w:rsid w:val="006215CB"/>
    <w:rsid w:val="0062244B"/>
    <w:rsid w:val="00622ACA"/>
    <w:rsid w:val="00623AD2"/>
    <w:rsid w:val="006240C4"/>
    <w:rsid w:val="0062458C"/>
    <w:rsid w:val="006245E6"/>
    <w:rsid w:val="006248C0"/>
    <w:rsid w:val="006255B6"/>
    <w:rsid w:val="006258D4"/>
    <w:rsid w:val="0062600B"/>
    <w:rsid w:val="00626126"/>
    <w:rsid w:val="00626F7A"/>
    <w:rsid w:val="0063035A"/>
    <w:rsid w:val="00631B11"/>
    <w:rsid w:val="006330D5"/>
    <w:rsid w:val="00633C90"/>
    <w:rsid w:val="00634871"/>
    <w:rsid w:val="00634C10"/>
    <w:rsid w:val="006357EB"/>
    <w:rsid w:val="00635F93"/>
    <w:rsid w:val="00636399"/>
    <w:rsid w:val="00636920"/>
    <w:rsid w:val="00636B55"/>
    <w:rsid w:val="00637710"/>
    <w:rsid w:val="0064079D"/>
    <w:rsid w:val="006407E4"/>
    <w:rsid w:val="00641257"/>
    <w:rsid w:val="006414E7"/>
    <w:rsid w:val="00641922"/>
    <w:rsid w:val="006423F3"/>
    <w:rsid w:val="00643627"/>
    <w:rsid w:val="006436C2"/>
    <w:rsid w:val="00644E67"/>
    <w:rsid w:val="0064684B"/>
    <w:rsid w:val="00647990"/>
    <w:rsid w:val="00647994"/>
    <w:rsid w:val="00647A97"/>
    <w:rsid w:val="006522E1"/>
    <w:rsid w:val="0065238B"/>
    <w:rsid w:val="00652500"/>
    <w:rsid w:val="0065379D"/>
    <w:rsid w:val="00655002"/>
    <w:rsid w:val="00655A1E"/>
    <w:rsid w:val="00655BDB"/>
    <w:rsid w:val="00655F23"/>
    <w:rsid w:val="00657127"/>
    <w:rsid w:val="00657CD8"/>
    <w:rsid w:val="006604FD"/>
    <w:rsid w:val="00660B79"/>
    <w:rsid w:val="00660B9E"/>
    <w:rsid w:val="00660CAB"/>
    <w:rsid w:val="006610D1"/>
    <w:rsid w:val="006613FD"/>
    <w:rsid w:val="006618EF"/>
    <w:rsid w:val="0066289E"/>
    <w:rsid w:val="0066339D"/>
    <w:rsid w:val="006640CA"/>
    <w:rsid w:val="00664F13"/>
    <w:rsid w:val="0066552D"/>
    <w:rsid w:val="006655DE"/>
    <w:rsid w:val="00665841"/>
    <w:rsid w:val="00665BEF"/>
    <w:rsid w:val="00666291"/>
    <w:rsid w:val="00666A90"/>
    <w:rsid w:val="00667463"/>
    <w:rsid w:val="00667866"/>
    <w:rsid w:val="00670010"/>
    <w:rsid w:val="00670E02"/>
    <w:rsid w:val="006723FB"/>
    <w:rsid w:val="00673146"/>
    <w:rsid w:val="0067616A"/>
    <w:rsid w:val="00676FBB"/>
    <w:rsid w:val="0067793D"/>
    <w:rsid w:val="00677F3A"/>
    <w:rsid w:val="006807E7"/>
    <w:rsid w:val="00680AEC"/>
    <w:rsid w:val="00681C1D"/>
    <w:rsid w:val="00681D03"/>
    <w:rsid w:val="00682A28"/>
    <w:rsid w:val="00682FE7"/>
    <w:rsid w:val="006835BC"/>
    <w:rsid w:val="00683CC3"/>
    <w:rsid w:val="0068406E"/>
    <w:rsid w:val="0068442E"/>
    <w:rsid w:val="00684AB3"/>
    <w:rsid w:val="00684F86"/>
    <w:rsid w:val="00685343"/>
    <w:rsid w:val="0068574B"/>
    <w:rsid w:val="006861A9"/>
    <w:rsid w:val="006867F6"/>
    <w:rsid w:val="0069026D"/>
    <w:rsid w:val="00690737"/>
    <w:rsid w:val="00690D13"/>
    <w:rsid w:val="00690F0E"/>
    <w:rsid w:val="00690F6B"/>
    <w:rsid w:val="00691CBC"/>
    <w:rsid w:val="00692202"/>
    <w:rsid w:val="00692660"/>
    <w:rsid w:val="00693A8E"/>
    <w:rsid w:val="00694463"/>
    <w:rsid w:val="00694604"/>
    <w:rsid w:val="00694921"/>
    <w:rsid w:val="00694E6B"/>
    <w:rsid w:val="006972FB"/>
    <w:rsid w:val="00697342"/>
    <w:rsid w:val="006A04ED"/>
    <w:rsid w:val="006A04F4"/>
    <w:rsid w:val="006A072A"/>
    <w:rsid w:val="006A07A4"/>
    <w:rsid w:val="006A1812"/>
    <w:rsid w:val="006A21E2"/>
    <w:rsid w:val="006A30F6"/>
    <w:rsid w:val="006A32A3"/>
    <w:rsid w:val="006A36A1"/>
    <w:rsid w:val="006A3A6F"/>
    <w:rsid w:val="006A4125"/>
    <w:rsid w:val="006A4C0C"/>
    <w:rsid w:val="006A5596"/>
    <w:rsid w:val="006A60B4"/>
    <w:rsid w:val="006A6301"/>
    <w:rsid w:val="006A67A6"/>
    <w:rsid w:val="006A6D7D"/>
    <w:rsid w:val="006A721A"/>
    <w:rsid w:val="006A7280"/>
    <w:rsid w:val="006B27C1"/>
    <w:rsid w:val="006B2C61"/>
    <w:rsid w:val="006B36BC"/>
    <w:rsid w:val="006B38D0"/>
    <w:rsid w:val="006B3928"/>
    <w:rsid w:val="006B4156"/>
    <w:rsid w:val="006B53B6"/>
    <w:rsid w:val="006B5C8E"/>
    <w:rsid w:val="006B6B0F"/>
    <w:rsid w:val="006B78EC"/>
    <w:rsid w:val="006C014C"/>
    <w:rsid w:val="006C0D0C"/>
    <w:rsid w:val="006C23EC"/>
    <w:rsid w:val="006C2F5B"/>
    <w:rsid w:val="006C32EE"/>
    <w:rsid w:val="006C37BD"/>
    <w:rsid w:val="006C5675"/>
    <w:rsid w:val="006C6A6E"/>
    <w:rsid w:val="006C6B32"/>
    <w:rsid w:val="006C7759"/>
    <w:rsid w:val="006D024B"/>
    <w:rsid w:val="006D0A1D"/>
    <w:rsid w:val="006D1317"/>
    <w:rsid w:val="006D17B9"/>
    <w:rsid w:val="006D3402"/>
    <w:rsid w:val="006D36ED"/>
    <w:rsid w:val="006D372F"/>
    <w:rsid w:val="006D3BE6"/>
    <w:rsid w:val="006D3E51"/>
    <w:rsid w:val="006D4925"/>
    <w:rsid w:val="006D4B3F"/>
    <w:rsid w:val="006D4E92"/>
    <w:rsid w:val="006D54F2"/>
    <w:rsid w:val="006D5B64"/>
    <w:rsid w:val="006D60C6"/>
    <w:rsid w:val="006D6D66"/>
    <w:rsid w:val="006D77A3"/>
    <w:rsid w:val="006E02F0"/>
    <w:rsid w:val="006E27C7"/>
    <w:rsid w:val="006E2BD4"/>
    <w:rsid w:val="006E2FC4"/>
    <w:rsid w:val="006E31C5"/>
    <w:rsid w:val="006E3316"/>
    <w:rsid w:val="006E3474"/>
    <w:rsid w:val="006E35E0"/>
    <w:rsid w:val="006E37BD"/>
    <w:rsid w:val="006E3D8A"/>
    <w:rsid w:val="006E3F65"/>
    <w:rsid w:val="006E4CCD"/>
    <w:rsid w:val="006E5A5E"/>
    <w:rsid w:val="006E6F78"/>
    <w:rsid w:val="006E7741"/>
    <w:rsid w:val="006E781E"/>
    <w:rsid w:val="006E79C3"/>
    <w:rsid w:val="006F05B6"/>
    <w:rsid w:val="006F0B66"/>
    <w:rsid w:val="006F14E1"/>
    <w:rsid w:val="006F207A"/>
    <w:rsid w:val="006F2D61"/>
    <w:rsid w:val="006F3C0E"/>
    <w:rsid w:val="006F44D8"/>
    <w:rsid w:val="006F4667"/>
    <w:rsid w:val="006F5134"/>
    <w:rsid w:val="006F55E5"/>
    <w:rsid w:val="006F6965"/>
    <w:rsid w:val="006F7C7D"/>
    <w:rsid w:val="00701329"/>
    <w:rsid w:val="00701891"/>
    <w:rsid w:val="00701BDD"/>
    <w:rsid w:val="00703BDF"/>
    <w:rsid w:val="00703DF3"/>
    <w:rsid w:val="0070495C"/>
    <w:rsid w:val="00704D70"/>
    <w:rsid w:val="00705260"/>
    <w:rsid w:val="00706670"/>
    <w:rsid w:val="00707BA3"/>
    <w:rsid w:val="00711083"/>
    <w:rsid w:val="00711B7F"/>
    <w:rsid w:val="0071277E"/>
    <w:rsid w:val="007131AB"/>
    <w:rsid w:val="007139CD"/>
    <w:rsid w:val="00713F36"/>
    <w:rsid w:val="00714775"/>
    <w:rsid w:val="00714936"/>
    <w:rsid w:val="0071525E"/>
    <w:rsid w:val="007159B1"/>
    <w:rsid w:val="00715ED4"/>
    <w:rsid w:val="00717686"/>
    <w:rsid w:val="00717A54"/>
    <w:rsid w:val="00717E60"/>
    <w:rsid w:val="00720EAD"/>
    <w:rsid w:val="0072199E"/>
    <w:rsid w:val="00723B23"/>
    <w:rsid w:val="00724554"/>
    <w:rsid w:val="007249C0"/>
    <w:rsid w:val="00725984"/>
    <w:rsid w:val="00726ECC"/>
    <w:rsid w:val="00727185"/>
    <w:rsid w:val="00727AD0"/>
    <w:rsid w:val="00727F68"/>
    <w:rsid w:val="007300A3"/>
    <w:rsid w:val="0073048F"/>
    <w:rsid w:val="007306AE"/>
    <w:rsid w:val="00730F0F"/>
    <w:rsid w:val="00730FFD"/>
    <w:rsid w:val="007313BE"/>
    <w:rsid w:val="007320F8"/>
    <w:rsid w:val="007334C8"/>
    <w:rsid w:val="00734850"/>
    <w:rsid w:val="00736AA9"/>
    <w:rsid w:val="00736F0E"/>
    <w:rsid w:val="00736F9C"/>
    <w:rsid w:val="0073736C"/>
    <w:rsid w:val="0073765B"/>
    <w:rsid w:val="0074221C"/>
    <w:rsid w:val="007422FA"/>
    <w:rsid w:val="007425CE"/>
    <w:rsid w:val="0074295C"/>
    <w:rsid w:val="00742FA0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DEA"/>
    <w:rsid w:val="0075056F"/>
    <w:rsid w:val="00750619"/>
    <w:rsid w:val="00750FFD"/>
    <w:rsid w:val="00752122"/>
    <w:rsid w:val="0075248D"/>
    <w:rsid w:val="00752560"/>
    <w:rsid w:val="00752841"/>
    <w:rsid w:val="007528EA"/>
    <w:rsid w:val="0075355C"/>
    <w:rsid w:val="00753F37"/>
    <w:rsid w:val="00755515"/>
    <w:rsid w:val="00755BCC"/>
    <w:rsid w:val="0075785D"/>
    <w:rsid w:val="007579A0"/>
    <w:rsid w:val="00757DE5"/>
    <w:rsid w:val="00757E04"/>
    <w:rsid w:val="0076010B"/>
    <w:rsid w:val="0076067F"/>
    <w:rsid w:val="00760984"/>
    <w:rsid w:val="00762094"/>
    <w:rsid w:val="00763297"/>
    <w:rsid w:val="007636B6"/>
    <w:rsid w:val="00764939"/>
    <w:rsid w:val="00764C11"/>
    <w:rsid w:val="00764CA0"/>
    <w:rsid w:val="00765335"/>
    <w:rsid w:val="00765363"/>
    <w:rsid w:val="00765970"/>
    <w:rsid w:val="00765D13"/>
    <w:rsid w:val="00766AB7"/>
    <w:rsid w:val="00767080"/>
    <w:rsid w:val="007701EB"/>
    <w:rsid w:val="007709D8"/>
    <w:rsid w:val="00771DFF"/>
    <w:rsid w:val="007724D5"/>
    <w:rsid w:val="00772FC1"/>
    <w:rsid w:val="00773165"/>
    <w:rsid w:val="00773C40"/>
    <w:rsid w:val="007750F7"/>
    <w:rsid w:val="00775E11"/>
    <w:rsid w:val="007765E4"/>
    <w:rsid w:val="0077755D"/>
    <w:rsid w:val="00780080"/>
    <w:rsid w:val="00780818"/>
    <w:rsid w:val="00780E6D"/>
    <w:rsid w:val="00782745"/>
    <w:rsid w:val="00782B9F"/>
    <w:rsid w:val="0078460C"/>
    <w:rsid w:val="0078472B"/>
    <w:rsid w:val="0078533C"/>
    <w:rsid w:val="007853B1"/>
    <w:rsid w:val="00786D75"/>
    <w:rsid w:val="00787A01"/>
    <w:rsid w:val="00787B0B"/>
    <w:rsid w:val="00787BA6"/>
    <w:rsid w:val="00787EA8"/>
    <w:rsid w:val="00790AF1"/>
    <w:rsid w:val="0079240D"/>
    <w:rsid w:val="00792F2D"/>
    <w:rsid w:val="00793F83"/>
    <w:rsid w:val="00796138"/>
    <w:rsid w:val="00796EB9"/>
    <w:rsid w:val="007A1425"/>
    <w:rsid w:val="007A1654"/>
    <w:rsid w:val="007A189D"/>
    <w:rsid w:val="007A1AA6"/>
    <w:rsid w:val="007A2A7A"/>
    <w:rsid w:val="007A2EE0"/>
    <w:rsid w:val="007A3257"/>
    <w:rsid w:val="007A398B"/>
    <w:rsid w:val="007A3FDC"/>
    <w:rsid w:val="007A5665"/>
    <w:rsid w:val="007A5A73"/>
    <w:rsid w:val="007A6AE9"/>
    <w:rsid w:val="007A70C8"/>
    <w:rsid w:val="007B019A"/>
    <w:rsid w:val="007B0350"/>
    <w:rsid w:val="007B10D0"/>
    <w:rsid w:val="007B132F"/>
    <w:rsid w:val="007B1371"/>
    <w:rsid w:val="007B1B60"/>
    <w:rsid w:val="007B1B96"/>
    <w:rsid w:val="007B1D88"/>
    <w:rsid w:val="007B2035"/>
    <w:rsid w:val="007B4388"/>
    <w:rsid w:val="007B4A76"/>
    <w:rsid w:val="007B5382"/>
    <w:rsid w:val="007B6308"/>
    <w:rsid w:val="007B784B"/>
    <w:rsid w:val="007C0E75"/>
    <w:rsid w:val="007C1092"/>
    <w:rsid w:val="007C4D41"/>
    <w:rsid w:val="007C5EA4"/>
    <w:rsid w:val="007C651E"/>
    <w:rsid w:val="007C6671"/>
    <w:rsid w:val="007C680D"/>
    <w:rsid w:val="007C717C"/>
    <w:rsid w:val="007D0441"/>
    <w:rsid w:val="007D0712"/>
    <w:rsid w:val="007D0722"/>
    <w:rsid w:val="007D0C1F"/>
    <w:rsid w:val="007D0C3D"/>
    <w:rsid w:val="007D0FD1"/>
    <w:rsid w:val="007D1683"/>
    <w:rsid w:val="007D262F"/>
    <w:rsid w:val="007D292E"/>
    <w:rsid w:val="007D2D46"/>
    <w:rsid w:val="007D3955"/>
    <w:rsid w:val="007D493A"/>
    <w:rsid w:val="007D4EA7"/>
    <w:rsid w:val="007D6055"/>
    <w:rsid w:val="007D6342"/>
    <w:rsid w:val="007D63E2"/>
    <w:rsid w:val="007D67C2"/>
    <w:rsid w:val="007D69B5"/>
    <w:rsid w:val="007D6F25"/>
    <w:rsid w:val="007D7016"/>
    <w:rsid w:val="007D70A6"/>
    <w:rsid w:val="007D71FA"/>
    <w:rsid w:val="007D7889"/>
    <w:rsid w:val="007E21C9"/>
    <w:rsid w:val="007E34F9"/>
    <w:rsid w:val="007E3BCC"/>
    <w:rsid w:val="007E5127"/>
    <w:rsid w:val="007E73C5"/>
    <w:rsid w:val="007E7A38"/>
    <w:rsid w:val="007E7B1C"/>
    <w:rsid w:val="007F077D"/>
    <w:rsid w:val="007F1B11"/>
    <w:rsid w:val="007F2AF9"/>
    <w:rsid w:val="007F2EAF"/>
    <w:rsid w:val="007F4E37"/>
    <w:rsid w:val="007F5153"/>
    <w:rsid w:val="007F55E4"/>
    <w:rsid w:val="007F57E9"/>
    <w:rsid w:val="007F5D06"/>
    <w:rsid w:val="007F6828"/>
    <w:rsid w:val="007F74A1"/>
    <w:rsid w:val="007F77DF"/>
    <w:rsid w:val="00800520"/>
    <w:rsid w:val="00800AA0"/>
    <w:rsid w:val="00804330"/>
    <w:rsid w:val="00804573"/>
    <w:rsid w:val="00804FD2"/>
    <w:rsid w:val="00805501"/>
    <w:rsid w:val="008069DD"/>
    <w:rsid w:val="00806AAC"/>
    <w:rsid w:val="008070BA"/>
    <w:rsid w:val="00810C78"/>
    <w:rsid w:val="00810FFB"/>
    <w:rsid w:val="00811DA4"/>
    <w:rsid w:val="00811EF4"/>
    <w:rsid w:val="00811FDF"/>
    <w:rsid w:val="00812086"/>
    <w:rsid w:val="00812478"/>
    <w:rsid w:val="00812979"/>
    <w:rsid w:val="00812E95"/>
    <w:rsid w:val="00812EB7"/>
    <w:rsid w:val="00813244"/>
    <w:rsid w:val="00814C8A"/>
    <w:rsid w:val="00814D87"/>
    <w:rsid w:val="0081500E"/>
    <w:rsid w:val="008150BD"/>
    <w:rsid w:val="008154A1"/>
    <w:rsid w:val="00816906"/>
    <w:rsid w:val="0082131B"/>
    <w:rsid w:val="00821612"/>
    <w:rsid w:val="00821C72"/>
    <w:rsid w:val="008234E7"/>
    <w:rsid w:val="00823B4B"/>
    <w:rsid w:val="00823D7C"/>
    <w:rsid w:val="00823F96"/>
    <w:rsid w:val="0082403F"/>
    <w:rsid w:val="0082479E"/>
    <w:rsid w:val="00827571"/>
    <w:rsid w:val="00827851"/>
    <w:rsid w:val="008301D0"/>
    <w:rsid w:val="008321CC"/>
    <w:rsid w:val="00832353"/>
    <w:rsid w:val="00832CD2"/>
    <w:rsid w:val="00832D5B"/>
    <w:rsid w:val="00833260"/>
    <w:rsid w:val="0083377B"/>
    <w:rsid w:val="00833F6B"/>
    <w:rsid w:val="008345B1"/>
    <w:rsid w:val="00834E1F"/>
    <w:rsid w:val="008357BD"/>
    <w:rsid w:val="008357CB"/>
    <w:rsid w:val="00836B2A"/>
    <w:rsid w:val="00836CEB"/>
    <w:rsid w:val="00840F44"/>
    <w:rsid w:val="00842DC2"/>
    <w:rsid w:val="00843261"/>
    <w:rsid w:val="00843306"/>
    <w:rsid w:val="00843BF3"/>
    <w:rsid w:val="008446A3"/>
    <w:rsid w:val="00844E4B"/>
    <w:rsid w:val="008462F8"/>
    <w:rsid w:val="008465A2"/>
    <w:rsid w:val="008473EE"/>
    <w:rsid w:val="00847D0C"/>
    <w:rsid w:val="00851545"/>
    <w:rsid w:val="0085202C"/>
    <w:rsid w:val="0085221C"/>
    <w:rsid w:val="008525D6"/>
    <w:rsid w:val="00852AF2"/>
    <w:rsid w:val="00852B71"/>
    <w:rsid w:val="00853B9D"/>
    <w:rsid w:val="00855010"/>
    <w:rsid w:val="00855800"/>
    <w:rsid w:val="00856319"/>
    <w:rsid w:val="00856A6C"/>
    <w:rsid w:val="008571A0"/>
    <w:rsid w:val="00857763"/>
    <w:rsid w:val="008578C1"/>
    <w:rsid w:val="00857C57"/>
    <w:rsid w:val="00860010"/>
    <w:rsid w:val="00860CC3"/>
    <w:rsid w:val="00860DC0"/>
    <w:rsid w:val="00860DD0"/>
    <w:rsid w:val="00861115"/>
    <w:rsid w:val="008613B2"/>
    <w:rsid w:val="00861770"/>
    <w:rsid w:val="00861C82"/>
    <w:rsid w:val="00862911"/>
    <w:rsid w:val="00862B4C"/>
    <w:rsid w:val="00863A2D"/>
    <w:rsid w:val="00863E49"/>
    <w:rsid w:val="008655C3"/>
    <w:rsid w:val="00865F76"/>
    <w:rsid w:val="00867FEE"/>
    <w:rsid w:val="0087166B"/>
    <w:rsid w:val="00871AEA"/>
    <w:rsid w:val="00872715"/>
    <w:rsid w:val="00872D18"/>
    <w:rsid w:val="00872DB8"/>
    <w:rsid w:val="00872EB1"/>
    <w:rsid w:val="00874684"/>
    <w:rsid w:val="00876A65"/>
    <w:rsid w:val="00877080"/>
    <w:rsid w:val="008773B3"/>
    <w:rsid w:val="00877F8B"/>
    <w:rsid w:val="00880D22"/>
    <w:rsid w:val="00881006"/>
    <w:rsid w:val="00881264"/>
    <w:rsid w:val="008813B8"/>
    <w:rsid w:val="00881756"/>
    <w:rsid w:val="00881B1B"/>
    <w:rsid w:val="00881E02"/>
    <w:rsid w:val="00881F07"/>
    <w:rsid w:val="008823D8"/>
    <w:rsid w:val="00882C84"/>
    <w:rsid w:val="00882D7B"/>
    <w:rsid w:val="00883063"/>
    <w:rsid w:val="008840FE"/>
    <w:rsid w:val="00884249"/>
    <w:rsid w:val="008842C1"/>
    <w:rsid w:val="0088610B"/>
    <w:rsid w:val="00886C6D"/>
    <w:rsid w:val="008874D9"/>
    <w:rsid w:val="0088753E"/>
    <w:rsid w:val="0089045E"/>
    <w:rsid w:val="0089178C"/>
    <w:rsid w:val="008917D5"/>
    <w:rsid w:val="00891856"/>
    <w:rsid w:val="00891FCA"/>
    <w:rsid w:val="00892024"/>
    <w:rsid w:val="00893226"/>
    <w:rsid w:val="00893393"/>
    <w:rsid w:val="008934B9"/>
    <w:rsid w:val="0089396C"/>
    <w:rsid w:val="00893B0B"/>
    <w:rsid w:val="00894A5E"/>
    <w:rsid w:val="0089529A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163"/>
    <w:rsid w:val="008A17CD"/>
    <w:rsid w:val="008A2F28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9EE"/>
    <w:rsid w:val="008B172A"/>
    <w:rsid w:val="008B20F7"/>
    <w:rsid w:val="008B2302"/>
    <w:rsid w:val="008B3AC4"/>
    <w:rsid w:val="008B3E2A"/>
    <w:rsid w:val="008B401D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BEE"/>
    <w:rsid w:val="008B7260"/>
    <w:rsid w:val="008B75DD"/>
    <w:rsid w:val="008C1F07"/>
    <w:rsid w:val="008C219B"/>
    <w:rsid w:val="008C25F4"/>
    <w:rsid w:val="008C3B37"/>
    <w:rsid w:val="008C4337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3524"/>
    <w:rsid w:val="008D4905"/>
    <w:rsid w:val="008D6251"/>
    <w:rsid w:val="008D760B"/>
    <w:rsid w:val="008D7DAF"/>
    <w:rsid w:val="008E0319"/>
    <w:rsid w:val="008E1135"/>
    <w:rsid w:val="008E42ED"/>
    <w:rsid w:val="008E5C24"/>
    <w:rsid w:val="008E5E31"/>
    <w:rsid w:val="008E65D3"/>
    <w:rsid w:val="008E74B0"/>
    <w:rsid w:val="008F15BE"/>
    <w:rsid w:val="008F1738"/>
    <w:rsid w:val="008F223C"/>
    <w:rsid w:val="008F2C8D"/>
    <w:rsid w:val="008F465B"/>
    <w:rsid w:val="008F5402"/>
    <w:rsid w:val="008F579E"/>
    <w:rsid w:val="008F5BA8"/>
    <w:rsid w:val="008F689D"/>
    <w:rsid w:val="008F6B9F"/>
    <w:rsid w:val="008F6D4A"/>
    <w:rsid w:val="008F7484"/>
    <w:rsid w:val="008F7B3B"/>
    <w:rsid w:val="009001F6"/>
    <w:rsid w:val="009015CC"/>
    <w:rsid w:val="00901D6C"/>
    <w:rsid w:val="00903701"/>
    <w:rsid w:val="00904094"/>
    <w:rsid w:val="00904228"/>
    <w:rsid w:val="00905B89"/>
    <w:rsid w:val="00906239"/>
    <w:rsid w:val="00906432"/>
    <w:rsid w:val="00906B3B"/>
    <w:rsid w:val="0090721F"/>
    <w:rsid w:val="0091004D"/>
    <w:rsid w:val="00911401"/>
    <w:rsid w:val="00912437"/>
    <w:rsid w:val="00912C91"/>
    <w:rsid w:val="00912F78"/>
    <w:rsid w:val="00912FE3"/>
    <w:rsid w:val="00913496"/>
    <w:rsid w:val="00913F4A"/>
    <w:rsid w:val="0091525F"/>
    <w:rsid w:val="009159C6"/>
    <w:rsid w:val="00915AE9"/>
    <w:rsid w:val="00915EC6"/>
    <w:rsid w:val="00915F10"/>
    <w:rsid w:val="00917C0D"/>
    <w:rsid w:val="009206D8"/>
    <w:rsid w:val="00920B38"/>
    <w:rsid w:val="00920D3C"/>
    <w:rsid w:val="00920FB1"/>
    <w:rsid w:val="009212F6"/>
    <w:rsid w:val="00922B89"/>
    <w:rsid w:val="00923AB1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3C88"/>
    <w:rsid w:val="0093470D"/>
    <w:rsid w:val="00935A3E"/>
    <w:rsid w:val="0093772F"/>
    <w:rsid w:val="00940ABE"/>
    <w:rsid w:val="00940F29"/>
    <w:rsid w:val="00941108"/>
    <w:rsid w:val="00941368"/>
    <w:rsid w:val="009414A6"/>
    <w:rsid w:val="00942F64"/>
    <w:rsid w:val="00943767"/>
    <w:rsid w:val="009439BE"/>
    <w:rsid w:val="00943DCC"/>
    <w:rsid w:val="00944161"/>
    <w:rsid w:val="009441E2"/>
    <w:rsid w:val="009442B7"/>
    <w:rsid w:val="00945B2E"/>
    <w:rsid w:val="0094617E"/>
    <w:rsid w:val="00946539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601FD"/>
    <w:rsid w:val="009604B0"/>
    <w:rsid w:val="0096063A"/>
    <w:rsid w:val="00960E84"/>
    <w:rsid w:val="00960E8F"/>
    <w:rsid w:val="0096176E"/>
    <w:rsid w:val="009622ED"/>
    <w:rsid w:val="00962662"/>
    <w:rsid w:val="00962B68"/>
    <w:rsid w:val="0096310B"/>
    <w:rsid w:val="009632C9"/>
    <w:rsid w:val="009634B8"/>
    <w:rsid w:val="00963B7D"/>
    <w:rsid w:val="00964244"/>
    <w:rsid w:val="0096435B"/>
    <w:rsid w:val="00964946"/>
    <w:rsid w:val="00965370"/>
    <w:rsid w:val="00965C11"/>
    <w:rsid w:val="00965D11"/>
    <w:rsid w:val="009667C6"/>
    <w:rsid w:val="00967A64"/>
    <w:rsid w:val="00970775"/>
    <w:rsid w:val="0097092C"/>
    <w:rsid w:val="009715C4"/>
    <w:rsid w:val="0097183C"/>
    <w:rsid w:val="00972508"/>
    <w:rsid w:val="0097310F"/>
    <w:rsid w:val="009738C2"/>
    <w:rsid w:val="00973DD0"/>
    <w:rsid w:val="009741C0"/>
    <w:rsid w:val="0097482F"/>
    <w:rsid w:val="0097572C"/>
    <w:rsid w:val="00975C6D"/>
    <w:rsid w:val="009760D9"/>
    <w:rsid w:val="009763F7"/>
    <w:rsid w:val="0097668C"/>
    <w:rsid w:val="009776A6"/>
    <w:rsid w:val="0097797A"/>
    <w:rsid w:val="00980EA6"/>
    <w:rsid w:val="00981809"/>
    <w:rsid w:val="009838F7"/>
    <w:rsid w:val="0098474A"/>
    <w:rsid w:val="0098486F"/>
    <w:rsid w:val="00986989"/>
    <w:rsid w:val="009872D4"/>
    <w:rsid w:val="00987512"/>
    <w:rsid w:val="009907D9"/>
    <w:rsid w:val="0099093D"/>
    <w:rsid w:val="00990E37"/>
    <w:rsid w:val="0099113A"/>
    <w:rsid w:val="0099132B"/>
    <w:rsid w:val="0099183A"/>
    <w:rsid w:val="009920F4"/>
    <w:rsid w:val="009928AC"/>
    <w:rsid w:val="00992D96"/>
    <w:rsid w:val="00993770"/>
    <w:rsid w:val="00993837"/>
    <w:rsid w:val="00994204"/>
    <w:rsid w:val="009954A2"/>
    <w:rsid w:val="0099555D"/>
    <w:rsid w:val="00995811"/>
    <w:rsid w:val="00995E74"/>
    <w:rsid w:val="00996178"/>
    <w:rsid w:val="00997228"/>
    <w:rsid w:val="0099734B"/>
    <w:rsid w:val="009A022C"/>
    <w:rsid w:val="009A05AA"/>
    <w:rsid w:val="009A0EBE"/>
    <w:rsid w:val="009A2784"/>
    <w:rsid w:val="009A399D"/>
    <w:rsid w:val="009A6154"/>
    <w:rsid w:val="009A62BE"/>
    <w:rsid w:val="009A6620"/>
    <w:rsid w:val="009A6943"/>
    <w:rsid w:val="009A69A8"/>
    <w:rsid w:val="009A6D57"/>
    <w:rsid w:val="009A7154"/>
    <w:rsid w:val="009A72CF"/>
    <w:rsid w:val="009A76CF"/>
    <w:rsid w:val="009A79BA"/>
    <w:rsid w:val="009A7E81"/>
    <w:rsid w:val="009B12B7"/>
    <w:rsid w:val="009B33F6"/>
    <w:rsid w:val="009B35B5"/>
    <w:rsid w:val="009B54C2"/>
    <w:rsid w:val="009B5AC2"/>
    <w:rsid w:val="009C12AE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A19"/>
    <w:rsid w:val="009C5D2E"/>
    <w:rsid w:val="009C6020"/>
    <w:rsid w:val="009C793E"/>
    <w:rsid w:val="009C7AEC"/>
    <w:rsid w:val="009D0742"/>
    <w:rsid w:val="009D0D34"/>
    <w:rsid w:val="009D17ED"/>
    <w:rsid w:val="009D23BF"/>
    <w:rsid w:val="009D4A02"/>
    <w:rsid w:val="009D4D49"/>
    <w:rsid w:val="009D77EF"/>
    <w:rsid w:val="009D7AEF"/>
    <w:rsid w:val="009E269A"/>
    <w:rsid w:val="009E3297"/>
    <w:rsid w:val="009E33E3"/>
    <w:rsid w:val="009E3A0B"/>
    <w:rsid w:val="009E3F92"/>
    <w:rsid w:val="009E56DA"/>
    <w:rsid w:val="009E72D5"/>
    <w:rsid w:val="009E7F1E"/>
    <w:rsid w:val="009F0A6A"/>
    <w:rsid w:val="009F0FEE"/>
    <w:rsid w:val="009F14EB"/>
    <w:rsid w:val="009F2FCA"/>
    <w:rsid w:val="009F3218"/>
    <w:rsid w:val="009F3236"/>
    <w:rsid w:val="009F3CBE"/>
    <w:rsid w:val="009F60D9"/>
    <w:rsid w:val="009F625C"/>
    <w:rsid w:val="009F6E05"/>
    <w:rsid w:val="009F7C81"/>
    <w:rsid w:val="00A005AD"/>
    <w:rsid w:val="00A00BF1"/>
    <w:rsid w:val="00A00DAC"/>
    <w:rsid w:val="00A011E4"/>
    <w:rsid w:val="00A03AF6"/>
    <w:rsid w:val="00A03E62"/>
    <w:rsid w:val="00A04257"/>
    <w:rsid w:val="00A04BA3"/>
    <w:rsid w:val="00A04C88"/>
    <w:rsid w:val="00A0571A"/>
    <w:rsid w:val="00A0611B"/>
    <w:rsid w:val="00A07C01"/>
    <w:rsid w:val="00A11E88"/>
    <w:rsid w:val="00A12476"/>
    <w:rsid w:val="00A1293C"/>
    <w:rsid w:val="00A1342F"/>
    <w:rsid w:val="00A13FBD"/>
    <w:rsid w:val="00A1423A"/>
    <w:rsid w:val="00A1475F"/>
    <w:rsid w:val="00A14843"/>
    <w:rsid w:val="00A148FA"/>
    <w:rsid w:val="00A14BD7"/>
    <w:rsid w:val="00A156B4"/>
    <w:rsid w:val="00A15B2C"/>
    <w:rsid w:val="00A15D01"/>
    <w:rsid w:val="00A15E7B"/>
    <w:rsid w:val="00A16681"/>
    <w:rsid w:val="00A16B7F"/>
    <w:rsid w:val="00A174F9"/>
    <w:rsid w:val="00A17616"/>
    <w:rsid w:val="00A17797"/>
    <w:rsid w:val="00A207E6"/>
    <w:rsid w:val="00A20FBB"/>
    <w:rsid w:val="00A21EA4"/>
    <w:rsid w:val="00A21EA9"/>
    <w:rsid w:val="00A22310"/>
    <w:rsid w:val="00A23562"/>
    <w:rsid w:val="00A243C9"/>
    <w:rsid w:val="00A2445B"/>
    <w:rsid w:val="00A2507A"/>
    <w:rsid w:val="00A2507B"/>
    <w:rsid w:val="00A2565F"/>
    <w:rsid w:val="00A258E7"/>
    <w:rsid w:val="00A26A6C"/>
    <w:rsid w:val="00A26AD9"/>
    <w:rsid w:val="00A26BBD"/>
    <w:rsid w:val="00A313C1"/>
    <w:rsid w:val="00A335F3"/>
    <w:rsid w:val="00A33669"/>
    <w:rsid w:val="00A340C2"/>
    <w:rsid w:val="00A3436F"/>
    <w:rsid w:val="00A34706"/>
    <w:rsid w:val="00A348E2"/>
    <w:rsid w:val="00A3573B"/>
    <w:rsid w:val="00A36604"/>
    <w:rsid w:val="00A366AF"/>
    <w:rsid w:val="00A3737E"/>
    <w:rsid w:val="00A4029F"/>
    <w:rsid w:val="00A40CA4"/>
    <w:rsid w:val="00A40CB6"/>
    <w:rsid w:val="00A41001"/>
    <w:rsid w:val="00A42DA3"/>
    <w:rsid w:val="00A42E0F"/>
    <w:rsid w:val="00A43174"/>
    <w:rsid w:val="00A439C0"/>
    <w:rsid w:val="00A43D17"/>
    <w:rsid w:val="00A4489D"/>
    <w:rsid w:val="00A451D9"/>
    <w:rsid w:val="00A4616C"/>
    <w:rsid w:val="00A4705C"/>
    <w:rsid w:val="00A479EB"/>
    <w:rsid w:val="00A47D70"/>
    <w:rsid w:val="00A50371"/>
    <w:rsid w:val="00A51A47"/>
    <w:rsid w:val="00A5238A"/>
    <w:rsid w:val="00A524E2"/>
    <w:rsid w:val="00A55638"/>
    <w:rsid w:val="00A55B51"/>
    <w:rsid w:val="00A560BF"/>
    <w:rsid w:val="00A564C9"/>
    <w:rsid w:val="00A57D42"/>
    <w:rsid w:val="00A608E7"/>
    <w:rsid w:val="00A60F1A"/>
    <w:rsid w:val="00A61996"/>
    <w:rsid w:val="00A619B4"/>
    <w:rsid w:val="00A62DDC"/>
    <w:rsid w:val="00A6337A"/>
    <w:rsid w:val="00A663D8"/>
    <w:rsid w:val="00A66758"/>
    <w:rsid w:val="00A673CD"/>
    <w:rsid w:val="00A714AC"/>
    <w:rsid w:val="00A7177F"/>
    <w:rsid w:val="00A71C9D"/>
    <w:rsid w:val="00A71F4C"/>
    <w:rsid w:val="00A72D94"/>
    <w:rsid w:val="00A733C5"/>
    <w:rsid w:val="00A747AA"/>
    <w:rsid w:val="00A769EA"/>
    <w:rsid w:val="00A804FF"/>
    <w:rsid w:val="00A80F2F"/>
    <w:rsid w:val="00A815CD"/>
    <w:rsid w:val="00A81B27"/>
    <w:rsid w:val="00A822B3"/>
    <w:rsid w:val="00A84361"/>
    <w:rsid w:val="00A849BD"/>
    <w:rsid w:val="00A84B38"/>
    <w:rsid w:val="00A8501E"/>
    <w:rsid w:val="00A855C8"/>
    <w:rsid w:val="00A86231"/>
    <w:rsid w:val="00A87DE3"/>
    <w:rsid w:val="00A9036D"/>
    <w:rsid w:val="00A9042E"/>
    <w:rsid w:val="00A9048E"/>
    <w:rsid w:val="00A909BA"/>
    <w:rsid w:val="00A90E71"/>
    <w:rsid w:val="00A91656"/>
    <w:rsid w:val="00A91B52"/>
    <w:rsid w:val="00A9378A"/>
    <w:rsid w:val="00A93E77"/>
    <w:rsid w:val="00A945F6"/>
    <w:rsid w:val="00A9525A"/>
    <w:rsid w:val="00A96C73"/>
    <w:rsid w:val="00A9777D"/>
    <w:rsid w:val="00A97BEA"/>
    <w:rsid w:val="00AA028B"/>
    <w:rsid w:val="00AA1592"/>
    <w:rsid w:val="00AA159A"/>
    <w:rsid w:val="00AA17BE"/>
    <w:rsid w:val="00AA1CD8"/>
    <w:rsid w:val="00AA2142"/>
    <w:rsid w:val="00AA3215"/>
    <w:rsid w:val="00AA3BC0"/>
    <w:rsid w:val="00AA3D32"/>
    <w:rsid w:val="00AA4870"/>
    <w:rsid w:val="00AA4E8C"/>
    <w:rsid w:val="00AA51F3"/>
    <w:rsid w:val="00AA61ED"/>
    <w:rsid w:val="00AA75F2"/>
    <w:rsid w:val="00AA7F02"/>
    <w:rsid w:val="00AB020B"/>
    <w:rsid w:val="00AB0245"/>
    <w:rsid w:val="00AB0427"/>
    <w:rsid w:val="00AB05BC"/>
    <w:rsid w:val="00AB065E"/>
    <w:rsid w:val="00AB31A1"/>
    <w:rsid w:val="00AB36A5"/>
    <w:rsid w:val="00AB4497"/>
    <w:rsid w:val="00AB4657"/>
    <w:rsid w:val="00AB4836"/>
    <w:rsid w:val="00AB5269"/>
    <w:rsid w:val="00AB6D02"/>
    <w:rsid w:val="00AB7005"/>
    <w:rsid w:val="00AB75AB"/>
    <w:rsid w:val="00AB76D4"/>
    <w:rsid w:val="00AC0548"/>
    <w:rsid w:val="00AC069E"/>
    <w:rsid w:val="00AC06CE"/>
    <w:rsid w:val="00AC0AA3"/>
    <w:rsid w:val="00AC545B"/>
    <w:rsid w:val="00AC65BE"/>
    <w:rsid w:val="00AC664B"/>
    <w:rsid w:val="00AD0DB1"/>
    <w:rsid w:val="00AD2E77"/>
    <w:rsid w:val="00AD4521"/>
    <w:rsid w:val="00AD51F8"/>
    <w:rsid w:val="00AD66F3"/>
    <w:rsid w:val="00AD6F7A"/>
    <w:rsid w:val="00AE0908"/>
    <w:rsid w:val="00AE1DB7"/>
    <w:rsid w:val="00AE3516"/>
    <w:rsid w:val="00AE3A5B"/>
    <w:rsid w:val="00AE49B1"/>
    <w:rsid w:val="00AE69CF"/>
    <w:rsid w:val="00AE7291"/>
    <w:rsid w:val="00AE7861"/>
    <w:rsid w:val="00AF0499"/>
    <w:rsid w:val="00AF0C04"/>
    <w:rsid w:val="00AF0FAA"/>
    <w:rsid w:val="00AF14F4"/>
    <w:rsid w:val="00AF15BC"/>
    <w:rsid w:val="00AF1617"/>
    <w:rsid w:val="00AF18AC"/>
    <w:rsid w:val="00AF1A71"/>
    <w:rsid w:val="00AF225B"/>
    <w:rsid w:val="00AF3AD2"/>
    <w:rsid w:val="00AF3C8C"/>
    <w:rsid w:val="00AF48F1"/>
    <w:rsid w:val="00AF495D"/>
    <w:rsid w:val="00AF598C"/>
    <w:rsid w:val="00AF5BF9"/>
    <w:rsid w:val="00AF6475"/>
    <w:rsid w:val="00AF6E5F"/>
    <w:rsid w:val="00AF6F20"/>
    <w:rsid w:val="00AF72FD"/>
    <w:rsid w:val="00AF7763"/>
    <w:rsid w:val="00AF77AB"/>
    <w:rsid w:val="00B0086E"/>
    <w:rsid w:val="00B01BCE"/>
    <w:rsid w:val="00B02085"/>
    <w:rsid w:val="00B0239E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6AE"/>
    <w:rsid w:val="00B140B5"/>
    <w:rsid w:val="00B14D7B"/>
    <w:rsid w:val="00B15914"/>
    <w:rsid w:val="00B1591D"/>
    <w:rsid w:val="00B167C2"/>
    <w:rsid w:val="00B16F4C"/>
    <w:rsid w:val="00B17C62"/>
    <w:rsid w:val="00B17D4A"/>
    <w:rsid w:val="00B2048B"/>
    <w:rsid w:val="00B20C81"/>
    <w:rsid w:val="00B2365F"/>
    <w:rsid w:val="00B23EC0"/>
    <w:rsid w:val="00B24103"/>
    <w:rsid w:val="00B24751"/>
    <w:rsid w:val="00B24903"/>
    <w:rsid w:val="00B24A57"/>
    <w:rsid w:val="00B25ADA"/>
    <w:rsid w:val="00B27541"/>
    <w:rsid w:val="00B31862"/>
    <w:rsid w:val="00B318FB"/>
    <w:rsid w:val="00B31B33"/>
    <w:rsid w:val="00B31F36"/>
    <w:rsid w:val="00B320A7"/>
    <w:rsid w:val="00B32BFC"/>
    <w:rsid w:val="00B3382B"/>
    <w:rsid w:val="00B343D9"/>
    <w:rsid w:val="00B3465B"/>
    <w:rsid w:val="00B34D4E"/>
    <w:rsid w:val="00B34D81"/>
    <w:rsid w:val="00B367FB"/>
    <w:rsid w:val="00B3695D"/>
    <w:rsid w:val="00B3746E"/>
    <w:rsid w:val="00B37932"/>
    <w:rsid w:val="00B40C18"/>
    <w:rsid w:val="00B41FAE"/>
    <w:rsid w:val="00B42868"/>
    <w:rsid w:val="00B42D7D"/>
    <w:rsid w:val="00B43CD5"/>
    <w:rsid w:val="00B43D7A"/>
    <w:rsid w:val="00B440D6"/>
    <w:rsid w:val="00B4475C"/>
    <w:rsid w:val="00B448BD"/>
    <w:rsid w:val="00B44E1D"/>
    <w:rsid w:val="00B450C0"/>
    <w:rsid w:val="00B45197"/>
    <w:rsid w:val="00B46E89"/>
    <w:rsid w:val="00B470A3"/>
    <w:rsid w:val="00B5202F"/>
    <w:rsid w:val="00B522ED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65EF"/>
    <w:rsid w:val="00B5693C"/>
    <w:rsid w:val="00B56A58"/>
    <w:rsid w:val="00B57E91"/>
    <w:rsid w:val="00B600B4"/>
    <w:rsid w:val="00B60A2E"/>
    <w:rsid w:val="00B60DD5"/>
    <w:rsid w:val="00B61652"/>
    <w:rsid w:val="00B6195C"/>
    <w:rsid w:val="00B61BCF"/>
    <w:rsid w:val="00B62738"/>
    <w:rsid w:val="00B63F12"/>
    <w:rsid w:val="00B649AD"/>
    <w:rsid w:val="00B65D7C"/>
    <w:rsid w:val="00B6659F"/>
    <w:rsid w:val="00B67152"/>
    <w:rsid w:val="00B67A44"/>
    <w:rsid w:val="00B67C06"/>
    <w:rsid w:val="00B70388"/>
    <w:rsid w:val="00B70EB1"/>
    <w:rsid w:val="00B71DD4"/>
    <w:rsid w:val="00B72E32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CF0"/>
    <w:rsid w:val="00B77FF1"/>
    <w:rsid w:val="00B8077B"/>
    <w:rsid w:val="00B80BEB"/>
    <w:rsid w:val="00B80EAB"/>
    <w:rsid w:val="00B81032"/>
    <w:rsid w:val="00B82F44"/>
    <w:rsid w:val="00B82FB0"/>
    <w:rsid w:val="00B8352B"/>
    <w:rsid w:val="00B83863"/>
    <w:rsid w:val="00B83D53"/>
    <w:rsid w:val="00B843A2"/>
    <w:rsid w:val="00B846AA"/>
    <w:rsid w:val="00B847CF"/>
    <w:rsid w:val="00B84B69"/>
    <w:rsid w:val="00B8503E"/>
    <w:rsid w:val="00B87043"/>
    <w:rsid w:val="00B90D1C"/>
    <w:rsid w:val="00B92A24"/>
    <w:rsid w:val="00B94894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1448"/>
    <w:rsid w:val="00BA174A"/>
    <w:rsid w:val="00BA1DFB"/>
    <w:rsid w:val="00BA27F9"/>
    <w:rsid w:val="00BA3943"/>
    <w:rsid w:val="00BA5619"/>
    <w:rsid w:val="00BA573F"/>
    <w:rsid w:val="00BA599C"/>
    <w:rsid w:val="00BA59E1"/>
    <w:rsid w:val="00BA5EDC"/>
    <w:rsid w:val="00BA7251"/>
    <w:rsid w:val="00BB052A"/>
    <w:rsid w:val="00BB07F3"/>
    <w:rsid w:val="00BB11D0"/>
    <w:rsid w:val="00BB13C2"/>
    <w:rsid w:val="00BB15FA"/>
    <w:rsid w:val="00BB2492"/>
    <w:rsid w:val="00BB293D"/>
    <w:rsid w:val="00BB2E90"/>
    <w:rsid w:val="00BB447B"/>
    <w:rsid w:val="00BB5F07"/>
    <w:rsid w:val="00BB6319"/>
    <w:rsid w:val="00BB6524"/>
    <w:rsid w:val="00BB79A7"/>
    <w:rsid w:val="00BB7DDB"/>
    <w:rsid w:val="00BC0108"/>
    <w:rsid w:val="00BC0811"/>
    <w:rsid w:val="00BC11E2"/>
    <w:rsid w:val="00BC1413"/>
    <w:rsid w:val="00BC160F"/>
    <w:rsid w:val="00BC1F89"/>
    <w:rsid w:val="00BC23EA"/>
    <w:rsid w:val="00BC3404"/>
    <w:rsid w:val="00BC3452"/>
    <w:rsid w:val="00BC57F9"/>
    <w:rsid w:val="00BC5E1B"/>
    <w:rsid w:val="00BC7307"/>
    <w:rsid w:val="00BC755C"/>
    <w:rsid w:val="00BD01AA"/>
    <w:rsid w:val="00BD07CE"/>
    <w:rsid w:val="00BD08B1"/>
    <w:rsid w:val="00BD0FFF"/>
    <w:rsid w:val="00BD1038"/>
    <w:rsid w:val="00BD355D"/>
    <w:rsid w:val="00BD3609"/>
    <w:rsid w:val="00BD36F8"/>
    <w:rsid w:val="00BD3D94"/>
    <w:rsid w:val="00BD4300"/>
    <w:rsid w:val="00BD458F"/>
    <w:rsid w:val="00BD46E2"/>
    <w:rsid w:val="00BD47CE"/>
    <w:rsid w:val="00BD4EB1"/>
    <w:rsid w:val="00BD629F"/>
    <w:rsid w:val="00BD6ED0"/>
    <w:rsid w:val="00BD7AA2"/>
    <w:rsid w:val="00BE0B65"/>
    <w:rsid w:val="00BE1B34"/>
    <w:rsid w:val="00BE1CEA"/>
    <w:rsid w:val="00BE1D4F"/>
    <w:rsid w:val="00BE2413"/>
    <w:rsid w:val="00BE3068"/>
    <w:rsid w:val="00BE3519"/>
    <w:rsid w:val="00BE42B1"/>
    <w:rsid w:val="00BE46E3"/>
    <w:rsid w:val="00BE5ABF"/>
    <w:rsid w:val="00BE5C0B"/>
    <w:rsid w:val="00BE5C82"/>
    <w:rsid w:val="00BE634A"/>
    <w:rsid w:val="00BE677C"/>
    <w:rsid w:val="00BF010F"/>
    <w:rsid w:val="00BF0923"/>
    <w:rsid w:val="00BF0A4D"/>
    <w:rsid w:val="00BF1522"/>
    <w:rsid w:val="00BF173D"/>
    <w:rsid w:val="00BF1AC0"/>
    <w:rsid w:val="00BF1DC3"/>
    <w:rsid w:val="00BF3D30"/>
    <w:rsid w:val="00BF3EB1"/>
    <w:rsid w:val="00BF3F35"/>
    <w:rsid w:val="00BF4C22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107D"/>
    <w:rsid w:val="00C01B12"/>
    <w:rsid w:val="00C03589"/>
    <w:rsid w:val="00C03893"/>
    <w:rsid w:val="00C04176"/>
    <w:rsid w:val="00C05FE2"/>
    <w:rsid w:val="00C065C1"/>
    <w:rsid w:val="00C06C58"/>
    <w:rsid w:val="00C0750F"/>
    <w:rsid w:val="00C0753A"/>
    <w:rsid w:val="00C07893"/>
    <w:rsid w:val="00C07D2D"/>
    <w:rsid w:val="00C108A0"/>
    <w:rsid w:val="00C11D3E"/>
    <w:rsid w:val="00C11E73"/>
    <w:rsid w:val="00C1227D"/>
    <w:rsid w:val="00C1280E"/>
    <w:rsid w:val="00C12977"/>
    <w:rsid w:val="00C12E94"/>
    <w:rsid w:val="00C13093"/>
    <w:rsid w:val="00C13741"/>
    <w:rsid w:val="00C13745"/>
    <w:rsid w:val="00C13E37"/>
    <w:rsid w:val="00C15CDC"/>
    <w:rsid w:val="00C203A1"/>
    <w:rsid w:val="00C203D3"/>
    <w:rsid w:val="00C20AAF"/>
    <w:rsid w:val="00C21372"/>
    <w:rsid w:val="00C21ADB"/>
    <w:rsid w:val="00C21E2D"/>
    <w:rsid w:val="00C2249D"/>
    <w:rsid w:val="00C228BF"/>
    <w:rsid w:val="00C22BE3"/>
    <w:rsid w:val="00C2487F"/>
    <w:rsid w:val="00C25E12"/>
    <w:rsid w:val="00C25EBE"/>
    <w:rsid w:val="00C26492"/>
    <w:rsid w:val="00C27378"/>
    <w:rsid w:val="00C27C40"/>
    <w:rsid w:val="00C27D15"/>
    <w:rsid w:val="00C3029D"/>
    <w:rsid w:val="00C30F1D"/>
    <w:rsid w:val="00C31868"/>
    <w:rsid w:val="00C31AF6"/>
    <w:rsid w:val="00C32CC8"/>
    <w:rsid w:val="00C32EA1"/>
    <w:rsid w:val="00C33212"/>
    <w:rsid w:val="00C334A0"/>
    <w:rsid w:val="00C33FD8"/>
    <w:rsid w:val="00C34873"/>
    <w:rsid w:val="00C35DF9"/>
    <w:rsid w:val="00C36A46"/>
    <w:rsid w:val="00C3796B"/>
    <w:rsid w:val="00C40972"/>
    <w:rsid w:val="00C42678"/>
    <w:rsid w:val="00C42F72"/>
    <w:rsid w:val="00C436EF"/>
    <w:rsid w:val="00C43D78"/>
    <w:rsid w:val="00C4446F"/>
    <w:rsid w:val="00C447B3"/>
    <w:rsid w:val="00C4512B"/>
    <w:rsid w:val="00C4543A"/>
    <w:rsid w:val="00C459E3"/>
    <w:rsid w:val="00C45FAE"/>
    <w:rsid w:val="00C4668F"/>
    <w:rsid w:val="00C46777"/>
    <w:rsid w:val="00C469B0"/>
    <w:rsid w:val="00C46E55"/>
    <w:rsid w:val="00C4781B"/>
    <w:rsid w:val="00C47B72"/>
    <w:rsid w:val="00C50ECE"/>
    <w:rsid w:val="00C51938"/>
    <w:rsid w:val="00C5223D"/>
    <w:rsid w:val="00C52DE7"/>
    <w:rsid w:val="00C532E4"/>
    <w:rsid w:val="00C533FC"/>
    <w:rsid w:val="00C5343D"/>
    <w:rsid w:val="00C55BD8"/>
    <w:rsid w:val="00C56904"/>
    <w:rsid w:val="00C56CA1"/>
    <w:rsid w:val="00C5726E"/>
    <w:rsid w:val="00C576AC"/>
    <w:rsid w:val="00C622B1"/>
    <w:rsid w:val="00C628EF"/>
    <w:rsid w:val="00C63F70"/>
    <w:rsid w:val="00C64303"/>
    <w:rsid w:val="00C646E0"/>
    <w:rsid w:val="00C65195"/>
    <w:rsid w:val="00C655E7"/>
    <w:rsid w:val="00C6577A"/>
    <w:rsid w:val="00C65FF8"/>
    <w:rsid w:val="00C67B15"/>
    <w:rsid w:val="00C700DF"/>
    <w:rsid w:val="00C71451"/>
    <w:rsid w:val="00C71C04"/>
    <w:rsid w:val="00C71D17"/>
    <w:rsid w:val="00C74FCC"/>
    <w:rsid w:val="00C76F66"/>
    <w:rsid w:val="00C77030"/>
    <w:rsid w:val="00C7783A"/>
    <w:rsid w:val="00C77EA5"/>
    <w:rsid w:val="00C77F53"/>
    <w:rsid w:val="00C80CC7"/>
    <w:rsid w:val="00C816E0"/>
    <w:rsid w:val="00C824F9"/>
    <w:rsid w:val="00C82622"/>
    <w:rsid w:val="00C82DD8"/>
    <w:rsid w:val="00C84BEA"/>
    <w:rsid w:val="00C84D92"/>
    <w:rsid w:val="00C86D6D"/>
    <w:rsid w:val="00C873E4"/>
    <w:rsid w:val="00C876E4"/>
    <w:rsid w:val="00C879C5"/>
    <w:rsid w:val="00C90A00"/>
    <w:rsid w:val="00C91460"/>
    <w:rsid w:val="00C91974"/>
    <w:rsid w:val="00C93430"/>
    <w:rsid w:val="00C943DE"/>
    <w:rsid w:val="00C94FA9"/>
    <w:rsid w:val="00C9514F"/>
    <w:rsid w:val="00C95D21"/>
    <w:rsid w:val="00C96578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30FB"/>
    <w:rsid w:val="00CA3377"/>
    <w:rsid w:val="00CA3728"/>
    <w:rsid w:val="00CA4D5D"/>
    <w:rsid w:val="00CA51C3"/>
    <w:rsid w:val="00CA57F4"/>
    <w:rsid w:val="00CA6AA2"/>
    <w:rsid w:val="00CB0966"/>
    <w:rsid w:val="00CB23E4"/>
    <w:rsid w:val="00CB26A5"/>
    <w:rsid w:val="00CB401D"/>
    <w:rsid w:val="00CB62CC"/>
    <w:rsid w:val="00CB6429"/>
    <w:rsid w:val="00CB657F"/>
    <w:rsid w:val="00CB75C7"/>
    <w:rsid w:val="00CC0E09"/>
    <w:rsid w:val="00CC1CE8"/>
    <w:rsid w:val="00CC2012"/>
    <w:rsid w:val="00CC43AD"/>
    <w:rsid w:val="00CC4A0A"/>
    <w:rsid w:val="00CC4A22"/>
    <w:rsid w:val="00CC4C98"/>
    <w:rsid w:val="00CC4CC6"/>
    <w:rsid w:val="00CC4DE1"/>
    <w:rsid w:val="00CC5F3E"/>
    <w:rsid w:val="00CC5FC4"/>
    <w:rsid w:val="00CC6C22"/>
    <w:rsid w:val="00CC7E9B"/>
    <w:rsid w:val="00CD012B"/>
    <w:rsid w:val="00CD04A6"/>
    <w:rsid w:val="00CD0DA9"/>
    <w:rsid w:val="00CD1AAC"/>
    <w:rsid w:val="00CD2BD7"/>
    <w:rsid w:val="00CD3452"/>
    <w:rsid w:val="00CD39BA"/>
    <w:rsid w:val="00CD3B17"/>
    <w:rsid w:val="00CD3F9D"/>
    <w:rsid w:val="00CD4472"/>
    <w:rsid w:val="00CD4F14"/>
    <w:rsid w:val="00CD5852"/>
    <w:rsid w:val="00CD69A4"/>
    <w:rsid w:val="00CD705A"/>
    <w:rsid w:val="00CD741E"/>
    <w:rsid w:val="00CE235C"/>
    <w:rsid w:val="00CE28F1"/>
    <w:rsid w:val="00CE30B4"/>
    <w:rsid w:val="00CE360C"/>
    <w:rsid w:val="00CE408F"/>
    <w:rsid w:val="00CE4B25"/>
    <w:rsid w:val="00CE4FEC"/>
    <w:rsid w:val="00CE5D69"/>
    <w:rsid w:val="00CE645A"/>
    <w:rsid w:val="00CE6902"/>
    <w:rsid w:val="00CE6FBA"/>
    <w:rsid w:val="00CE7149"/>
    <w:rsid w:val="00CE7D94"/>
    <w:rsid w:val="00CF09D3"/>
    <w:rsid w:val="00CF1D8A"/>
    <w:rsid w:val="00CF2234"/>
    <w:rsid w:val="00CF2235"/>
    <w:rsid w:val="00CF2E1A"/>
    <w:rsid w:val="00CF3C50"/>
    <w:rsid w:val="00CF3E2A"/>
    <w:rsid w:val="00CF400C"/>
    <w:rsid w:val="00CF4110"/>
    <w:rsid w:val="00CF44A5"/>
    <w:rsid w:val="00CF465C"/>
    <w:rsid w:val="00CF4966"/>
    <w:rsid w:val="00CF4F48"/>
    <w:rsid w:val="00CF4FF3"/>
    <w:rsid w:val="00CF6118"/>
    <w:rsid w:val="00CF66C8"/>
    <w:rsid w:val="00D02ADB"/>
    <w:rsid w:val="00D02B32"/>
    <w:rsid w:val="00D02C6A"/>
    <w:rsid w:val="00D03893"/>
    <w:rsid w:val="00D039FB"/>
    <w:rsid w:val="00D049B4"/>
    <w:rsid w:val="00D04B0A"/>
    <w:rsid w:val="00D04E1D"/>
    <w:rsid w:val="00D04E39"/>
    <w:rsid w:val="00D04FDE"/>
    <w:rsid w:val="00D0523A"/>
    <w:rsid w:val="00D05727"/>
    <w:rsid w:val="00D0588C"/>
    <w:rsid w:val="00D06413"/>
    <w:rsid w:val="00D06AA5"/>
    <w:rsid w:val="00D06E8B"/>
    <w:rsid w:val="00D07D2C"/>
    <w:rsid w:val="00D110B2"/>
    <w:rsid w:val="00D121F9"/>
    <w:rsid w:val="00D12B27"/>
    <w:rsid w:val="00D12E65"/>
    <w:rsid w:val="00D14ADA"/>
    <w:rsid w:val="00D159E9"/>
    <w:rsid w:val="00D167D4"/>
    <w:rsid w:val="00D16D1E"/>
    <w:rsid w:val="00D2005B"/>
    <w:rsid w:val="00D20D0F"/>
    <w:rsid w:val="00D2126C"/>
    <w:rsid w:val="00D21589"/>
    <w:rsid w:val="00D21614"/>
    <w:rsid w:val="00D22710"/>
    <w:rsid w:val="00D23F9B"/>
    <w:rsid w:val="00D245AC"/>
    <w:rsid w:val="00D2470F"/>
    <w:rsid w:val="00D24DC0"/>
    <w:rsid w:val="00D2552D"/>
    <w:rsid w:val="00D2609E"/>
    <w:rsid w:val="00D2636C"/>
    <w:rsid w:val="00D26589"/>
    <w:rsid w:val="00D2769B"/>
    <w:rsid w:val="00D27E0A"/>
    <w:rsid w:val="00D300D7"/>
    <w:rsid w:val="00D315BF"/>
    <w:rsid w:val="00D316FA"/>
    <w:rsid w:val="00D32420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15E9"/>
    <w:rsid w:val="00D41AEC"/>
    <w:rsid w:val="00D41CB1"/>
    <w:rsid w:val="00D42496"/>
    <w:rsid w:val="00D42C17"/>
    <w:rsid w:val="00D43693"/>
    <w:rsid w:val="00D44F7D"/>
    <w:rsid w:val="00D45713"/>
    <w:rsid w:val="00D45A91"/>
    <w:rsid w:val="00D45ACF"/>
    <w:rsid w:val="00D463A7"/>
    <w:rsid w:val="00D4675D"/>
    <w:rsid w:val="00D467EF"/>
    <w:rsid w:val="00D50D66"/>
    <w:rsid w:val="00D50DA4"/>
    <w:rsid w:val="00D51100"/>
    <w:rsid w:val="00D51FCF"/>
    <w:rsid w:val="00D52373"/>
    <w:rsid w:val="00D524D0"/>
    <w:rsid w:val="00D537DB"/>
    <w:rsid w:val="00D54B5F"/>
    <w:rsid w:val="00D54EB8"/>
    <w:rsid w:val="00D60F6D"/>
    <w:rsid w:val="00D61403"/>
    <w:rsid w:val="00D61A87"/>
    <w:rsid w:val="00D61AE9"/>
    <w:rsid w:val="00D645D4"/>
    <w:rsid w:val="00D647FF"/>
    <w:rsid w:val="00D64D7C"/>
    <w:rsid w:val="00D653C3"/>
    <w:rsid w:val="00D66006"/>
    <w:rsid w:val="00D66CD5"/>
    <w:rsid w:val="00D6740C"/>
    <w:rsid w:val="00D67E6F"/>
    <w:rsid w:val="00D70288"/>
    <w:rsid w:val="00D70426"/>
    <w:rsid w:val="00D71209"/>
    <w:rsid w:val="00D71532"/>
    <w:rsid w:val="00D719FD"/>
    <w:rsid w:val="00D73E30"/>
    <w:rsid w:val="00D73F1A"/>
    <w:rsid w:val="00D7410C"/>
    <w:rsid w:val="00D74B1D"/>
    <w:rsid w:val="00D74FCE"/>
    <w:rsid w:val="00D75267"/>
    <w:rsid w:val="00D765A9"/>
    <w:rsid w:val="00D76B57"/>
    <w:rsid w:val="00D777BB"/>
    <w:rsid w:val="00D807DB"/>
    <w:rsid w:val="00D8086E"/>
    <w:rsid w:val="00D80EA2"/>
    <w:rsid w:val="00D81684"/>
    <w:rsid w:val="00D81E3C"/>
    <w:rsid w:val="00D821EA"/>
    <w:rsid w:val="00D838C6"/>
    <w:rsid w:val="00D83B20"/>
    <w:rsid w:val="00D84DC1"/>
    <w:rsid w:val="00D84E63"/>
    <w:rsid w:val="00D85933"/>
    <w:rsid w:val="00D8598B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412A"/>
    <w:rsid w:val="00D94E31"/>
    <w:rsid w:val="00D95592"/>
    <w:rsid w:val="00D956D3"/>
    <w:rsid w:val="00D961E8"/>
    <w:rsid w:val="00D965D3"/>
    <w:rsid w:val="00D96D47"/>
    <w:rsid w:val="00D97069"/>
    <w:rsid w:val="00D9786C"/>
    <w:rsid w:val="00D978A0"/>
    <w:rsid w:val="00D97939"/>
    <w:rsid w:val="00DA0A88"/>
    <w:rsid w:val="00DA1424"/>
    <w:rsid w:val="00DA181F"/>
    <w:rsid w:val="00DA1EFC"/>
    <w:rsid w:val="00DA1F4B"/>
    <w:rsid w:val="00DA2751"/>
    <w:rsid w:val="00DA4848"/>
    <w:rsid w:val="00DA5738"/>
    <w:rsid w:val="00DA58EC"/>
    <w:rsid w:val="00DA7085"/>
    <w:rsid w:val="00DB09B2"/>
    <w:rsid w:val="00DB1FE5"/>
    <w:rsid w:val="00DB2A41"/>
    <w:rsid w:val="00DB2C3A"/>
    <w:rsid w:val="00DB5352"/>
    <w:rsid w:val="00DB61BC"/>
    <w:rsid w:val="00DB6B64"/>
    <w:rsid w:val="00DB71C2"/>
    <w:rsid w:val="00DB7AA6"/>
    <w:rsid w:val="00DC0264"/>
    <w:rsid w:val="00DC0330"/>
    <w:rsid w:val="00DC235E"/>
    <w:rsid w:val="00DC26BC"/>
    <w:rsid w:val="00DC33B7"/>
    <w:rsid w:val="00DC4087"/>
    <w:rsid w:val="00DC4274"/>
    <w:rsid w:val="00DC468A"/>
    <w:rsid w:val="00DC493A"/>
    <w:rsid w:val="00DC6564"/>
    <w:rsid w:val="00DC7095"/>
    <w:rsid w:val="00DC70D1"/>
    <w:rsid w:val="00DD04C9"/>
    <w:rsid w:val="00DD19E6"/>
    <w:rsid w:val="00DD1F91"/>
    <w:rsid w:val="00DD3DE5"/>
    <w:rsid w:val="00DD43B6"/>
    <w:rsid w:val="00DD45C4"/>
    <w:rsid w:val="00DD47F7"/>
    <w:rsid w:val="00DD4A3F"/>
    <w:rsid w:val="00DD5319"/>
    <w:rsid w:val="00DD7C9A"/>
    <w:rsid w:val="00DE2370"/>
    <w:rsid w:val="00DE244F"/>
    <w:rsid w:val="00DE2D35"/>
    <w:rsid w:val="00DE387C"/>
    <w:rsid w:val="00DE3D2C"/>
    <w:rsid w:val="00DE40F2"/>
    <w:rsid w:val="00DE4ED3"/>
    <w:rsid w:val="00DE6644"/>
    <w:rsid w:val="00DE6A47"/>
    <w:rsid w:val="00DE6C11"/>
    <w:rsid w:val="00DE6CBF"/>
    <w:rsid w:val="00DE748D"/>
    <w:rsid w:val="00DF0445"/>
    <w:rsid w:val="00DF13AA"/>
    <w:rsid w:val="00DF1B82"/>
    <w:rsid w:val="00DF370F"/>
    <w:rsid w:val="00DF3D6A"/>
    <w:rsid w:val="00DF47FD"/>
    <w:rsid w:val="00DF4BEE"/>
    <w:rsid w:val="00DF590C"/>
    <w:rsid w:val="00DF7600"/>
    <w:rsid w:val="00E00FD9"/>
    <w:rsid w:val="00E012DC"/>
    <w:rsid w:val="00E013DB"/>
    <w:rsid w:val="00E014A3"/>
    <w:rsid w:val="00E02B67"/>
    <w:rsid w:val="00E02F38"/>
    <w:rsid w:val="00E03CD8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41E6"/>
    <w:rsid w:val="00E1516F"/>
    <w:rsid w:val="00E15188"/>
    <w:rsid w:val="00E1567E"/>
    <w:rsid w:val="00E16A71"/>
    <w:rsid w:val="00E16B49"/>
    <w:rsid w:val="00E16E9C"/>
    <w:rsid w:val="00E20132"/>
    <w:rsid w:val="00E2049E"/>
    <w:rsid w:val="00E20993"/>
    <w:rsid w:val="00E2152A"/>
    <w:rsid w:val="00E2192C"/>
    <w:rsid w:val="00E22953"/>
    <w:rsid w:val="00E23893"/>
    <w:rsid w:val="00E2472D"/>
    <w:rsid w:val="00E2500D"/>
    <w:rsid w:val="00E25A9B"/>
    <w:rsid w:val="00E26224"/>
    <w:rsid w:val="00E2708F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3415"/>
    <w:rsid w:val="00E33FAD"/>
    <w:rsid w:val="00E34E19"/>
    <w:rsid w:val="00E34FC7"/>
    <w:rsid w:val="00E36B76"/>
    <w:rsid w:val="00E370E5"/>
    <w:rsid w:val="00E4058C"/>
    <w:rsid w:val="00E40DDF"/>
    <w:rsid w:val="00E4257E"/>
    <w:rsid w:val="00E43E0C"/>
    <w:rsid w:val="00E4477A"/>
    <w:rsid w:val="00E45212"/>
    <w:rsid w:val="00E45961"/>
    <w:rsid w:val="00E45CCF"/>
    <w:rsid w:val="00E45F74"/>
    <w:rsid w:val="00E4626A"/>
    <w:rsid w:val="00E47B85"/>
    <w:rsid w:val="00E502A4"/>
    <w:rsid w:val="00E507B6"/>
    <w:rsid w:val="00E50A1F"/>
    <w:rsid w:val="00E52CF3"/>
    <w:rsid w:val="00E53213"/>
    <w:rsid w:val="00E53A06"/>
    <w:rsid w:val="00E5474D"/>
    <w:rsid w:val="00E5505E"/>
    <w:rsid w:val="00E5661A"/>
    <w:rsid w:val="00E575FD"/>
    <w:rsid w:val="00E57EE2"/>
    <w:rsid w:val="00E60957"/>
    <w:rsid w:val="00E60AF6"/>
    <w:rsid w:val="00E60C5F"/>
    <w:rsid w:val="00E61201"/>
    <w:rsid w:val="00E6269E"/>
    <w:rsid w:val="00E6282E"/>
    <w:rsid w:val="00E62C24"/>
    <w:rsid w:val="00E63EF1"/>
    <w:rsid w:val="00E64319"/>
    <w:rsid w:val="00E648CC"/>
    <w:rsid w:val="00E6498E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1EBD"/>
    <w:rsid w:val="00E72866"/>
    <w:rsid w:val="00E728D8"/>
    <w:rsid w:val="00E730DE"/>
    <w:rsid w:val="00E73248"/>
    <w:rsid w:val="00E73711"/>
    <w:rsid w:val="00E73BCD"/>
    <w:rsid w:val="00E74D22"/>
    <w:rsid w:val="00E75A61"/>
    <w:rsid w:val="00E771CA"/>
    <w:rsid w:val="00E774ED"/>
    <w:rsid w:val="00E77829"/>
    <w:rsid w:val="00E77F14"/>
    <w:rsid w:val="00E77F32"/>
    <w:rsid w:val="00E80F28"/>
    <w:rsid w:val="00E82E7F"/>
    <w:rsid w:val="00E83359"/>
    <w:rsid w:val="00E83750"/>
    <w:rsid w:val="00E83F8E"/>
    <w:rsid w:val="00E84C93"/>
    <w:rsid w:val="00E85D18"/>
    <w:rsid w:val="00E85DDF"/>
    <w:rsid w:val="00E8694A"/>
    <w:rsid w:val="00E86AF0"/>
    <w:rsid w:val="00E90181"/>
    <w:rsid w:val="00E90B4A"/>
    <w:rsid w:val="00E91373"/>
    <w:rsid w:val="00E92759"/>
    <w:rsid w:val="00E92EEE"/>
    <w:rsid w:val="00E92F2B"/>
    <w:rsid w:val="00E93218"/>
    <w:rsid w:val="00E94880"/>
    <w:rsid w:val="00E96A72"/>
    <w:rsid w:val="00EA0548"/>
    <w:rsid w:val="00EA2151"/>
    <w:rsid w:val="00EA351B"/>
    <w:rsid w:val="00EA476C"/>
    <w:rsid w:val="00EA47AD"/>
    <w:rsid w:val="00EA49D6"/>
    <w:rsid w:val="00EA4B1C"/>
    <w:rsid w:val="00EA5B3A"/>
    <w:rsid w:val="00EA5E49"/>
    <w:rsid w:val="00EA6118"/>
    <w:rsid w:val="00EB18A4"/>
    <w:rsid w:val="00EB2A25"/>
    <w:rsid w:val="00EB366D"/>
    <w:rsid w:val="00EB474B"/>
    <w:rsid w:val="00EB49DA"/>
    <w:rsid w:val="00EB4A3E"/>
    <w:rsid w:val="00EB5A1F"/>
    <w:rsid w:val="00EB5AC2"/>
    <w:rsid w:val="00EB6C30"/>
    <w:rsid w:val="00EB742B"/>
    <w:rsid w:val="00EB7FD7"/>
    <w:rsid w:val="00EC0E9E"/>
    <w:rsid w:val="00EC1D39"/>
    <w:rsid w:val="00EC2715"/>
    <w:rsid w:val="00EC28FD"/>
    <w:rsid w:val="00EC2ABC"/>
    <w:rsid w:val="00EC2D57"/>
    <w:rsid w:val="00EC2F97"/>
    <w:rsid w:val="00EC32D8"/>
    <w:rsid w:val="00EC4E5C"/>
    <w:rsid w:val="00EC5DB0"/>
    <w:rsid w:val="00EC64CB"/>
    <w:rsid w:val="00EC67F9"/>
    <w:rsid w:val="00EC798E"/>
    <w:rsid w:val="00EC7B91"/>
    <w:rsid w:val="00ED07C8"/>
    <w:rsid w:val="00ED1162"/>
    <w:rsid w:val="00ED3F05"/>
    <w:rsid w:val="00ED43E7"/>
    <w:rsid w:val="00ED52D7"/>
    <w:rsid w:val="00ED59C4"/>
    <w:rsid w:val="00ED6AF1"/>
    <w:rsid w:val="00ED6FC2"/>
    <w:rsid w:val="00ED74ED"/>
    <w:rsid w:val="00ED79B6"/>
    <w:rsid w:val="00ED7DDD"/>
    <w:rsid w:val="00ED7FD4"/>
    <w:rsid w:val="00EE0074"/>
    <w:rsid w:val="00EE0E83"/>
    <w:rsid w:val="00EE16DB"/>
    <w:rsid w:val="00EE1C11"/>
    <w:rsid w:val="00EE1CD6"/>
    <w:rsid w:val="00EE336D"/>
    <w:rsid w:val="00EE3608"/>
    <w:rsid w:val="00EE54E7"/>
    <w:rsid w:val="00EE5ACB"/>
    <w:rsid w:val="00EE658C"/>
    <w:rsid w:val="00EE6B9A"/>
    <w:rsid w:val="00EE6DA4"/>
    <w:rsid w:val="00EE7226"/>
    <w:rsid w:val="00EF0B36"/>
    <w:rsid w:val="00EF0BE0"/>
    <w:rsid w:val="00EF16F3"/>
    <w:rsid w:val="00EF1C72"/>
    <w:rsid w:val="00EF1FDC"/>
    <w:rsid w:val="00EF329A"/>
    <w:rsid w:val="00EF3434"/>
    <w:rsid w:val="00EF4C33"/>
    <w:rsid w:val="00EF62E4"/>
    <w:rsid w:val="00EF66B6"/>
    <w:rsid w:val="00EF70DF"/>
    <w:rsid w:val="00EF731C"/>
    <w:rsid w:val="00F0057A"/>
    <w:rsid w:val="00F00B4E"/>
    <w:rsid w:val="00F01360"/>
    <w:rsid w:val="00F01470"/>
    <w:rsid w:val="00F01613"/>
    <w:rsid w:val="00F02BDE"/>
    <w:rsid w:val="00F0300F"/>
    <w:rsid w:val="00F0354E"/>
    <w:rsid w:val="00F04655"/>
    <w:rsid w:val="00F04BE6"/>
    <w:rsid w:val="00F0587D"/>
    <w:rsid w:val="00F05C29"/>
    <w:rsid w:val="00F05D54"/>
    <w:rsid w:val="00F05F19"/>
    <w:rsid w:val="00F0743E"/>
    <w:rsid w:val="00F07663"/>
    <w:rsid w:val="00F10433"/>
    <w:rsid w:val="00F105A1"/>
    <w:rsid w:val="00F10E02"/>
    <w:rsid w:val="00F11860"/>
    <w:rsid w:val="00F12218"/>
    <w:rsid w:val="00F123F1"/>
    <w:rsid w:val="00F12862"/>
    <w:rsid w:val="00F12FD6"/>
    <w:rsid w:val="00F13DD5"/>
    <w:rsid w:val="00F15E72"/>
    <w:rsid w:val="00F16769"/>
    <w:rsid w:val="00F17A98"/>
    <w:rsid w:val="00F17C00"/>
    <w:rsid w:val="00F20686"/>
    <w:rsid w:val="00F2087C"/>
    <w:rsid w:val="00F20FE4"/>
    <w:rsid w:val="00F217B6"/>
    <w:rsid w:val="00F2197A"/>
    <w:rsid w:val="00F21E51"/>
    <w:rsid w:val="00F22134"/>
    <w:rsid w:val="00F22298"/>
    <w:rsid w:val="00F2247B"/>
    <w:rsid w:val="00F23C6C"/>
    <w:rsid w:val="00F251EB"/>
    <w:rsid w:val="00F253CC"/>
    <w:rsid w:val="00F26DFE"/>
    <w:rsid w:val="00F27CBB"/>
    <w:rsid w:val="00F27E6B"/>
    <w:rsid w:val="00F30506"/>
    <w:rsid w:val="00F30A62"/>
    <w:rsid w:val="00F319D6"/>
    <w:rsid w:val="00F31EE5"/>
    <w:rsid w:val="00F320DE"/>
    <w:rsid w:val="00F3455A"/>
    <w:rsid w:val="00F346D7"/>
    <w:rsid w:val="00F34FFC"/>
    <w:rsid w:val="00F3573F"/>
    <w:rsid w:val="00F36675"/>
    <w:rsid w:val="00F37903"/>
    <w:rsid w:val="00F37C0E"/>
    <w:rsid w:val="00F37E36"/>
    <w:rsid w:val="00F407BF"/>
    <w:rsid w:val="00F40AC5"/>
    <w:rsid w:val="00F41079"/>
    <w:rsid w:val="00F42C27"/>
    <w:rsid w:val="00F42E20"/>
    <w:rsid w:val="00F430DF"/>
    <w:rsid w:val="00F435E3"/>
    <w:rsid w:val="00F43663"/>
    <w:rsid w:val="00F44A5D"/>
    <w:rsid w:val="00F47D19"/>
    <w:rsid w:val="00F514F9"/>
    <w:rsid w:val="00F519E0"/>
    <w:rsid w:val="00F51AA5"/>
    <w:rsid w:val="00F52C2A"/>
    <w:rsid w:val="00F52D19"/>
    <w:rsid w:val="00F5330A"/>
    <w:rsid w:val="00F54195"/>
    <w:rsid w:val="00F54D19"/>
    <w:rsid w:val="00F5509D"/>
    <w:rsid w:val="00F567E7"/>
    <w:rsid w:val="00F56B66"/>
    <w:rsid w:val="00F606C4"/>
    <w:rsid w:val="00F60BF7"/>
    <w:rsid w:val="00F61FAB"/>
    <w:rsid w:val="00F62278"/>
    <w:rsid w:val="00F66153"/>
    <w:rsid w:val="00F66DE0"/>
    <w:rsid w:val="00F6761F"/>
    <w:rsid w:val="00F701D0"/>
    <w:rsid w:val="00F7045F"/>
    <w:rsid w:val="00F713F1"/>
    <w:rsid w:val="00F7275B"/>
    <w:rsid w:val="00F72C38"/>
    <w:rsid w:val="00F72CD7"/>
    <w:rsid w:val="00F75353"/>
    <w:rsid w:val="00F75928"/>
    <w:rsid w:val="00F764EC"/>
    <w:rsid w:val="00F765B3"/>
    <w:rsid w:val="00F7770D"/>
    <w:rsid w:val="00F80120"/>
    <w:rsid w:val="00F80D20"/>
    <w:rsid w:val="00F81474"/>
    <w:rsid w:val="00F81BE8"/>
    <w:rsid w:val="00F82157"/>
    <w:rsid w:val="00F824CD"/>
    <w:rsid w:val="00F843A8"/>
    <w:rsid w:val="00F84680"/>
    <w:rsid w:val="00F84A6B"/>
    <w:rsid w:val="00F85516"/>
    <w:rsid w:val="00F85F06"/>
    <w:rsid w:val="00F85F1C"/>
    <w:rsid w:val="00F865A5"/>
    <w:rsid w:val="00F86B0F"/>
    <w:rsid w:val="00F873A2"/>
    <w:rsid w:val="00F876A5"/>
    <w:rsid w:val="00F8776E"/>
    <w:rsid w:val="00F87BAB"/>
    <w:rsid w:val="00F903E6"/>
    <w:rsid w:val="00F91BCA"/>
    <w:rsid w:val="00F929EE"/>
    <w:rsid w:val="00F93B7E"/>
    <w:rsid w:val="00F93F42"/>
    <w:rsid w:val="00F9469A"/>
    <w:rsid w:val="00F947A2"/>
    <w:rsid w:val="00F94CA0"/>
    <w:rsid w:val="00F95BD4"/>
    <w:rsid w:val="00F96161"/>
    <w:rsid w:val="00F96C1B"/>
    <w:rsid w:val="00F97406"/>
    <w:rsid w:val="00FA0411"/>
    <w:rsid w:val="00FA1DA1"/>
    <w:rsid w:val="00FA1FB2"/>
    <w:rsid w:val="00FA24AE"/>
    <w:rsid w:val="00FA2E6C"/>
    <w:rsid w:val="00FA367A"/>
    <w:rsid w:val="00FA41EC"/>
    <w:rsid w:val="00FA4AC2"/>
    <w:rsid w:val="00FA4B86"/>
    <w:rsid w:val="00FA50A6"/>
    <w:rsid w:val="00FA64DC"/>
    <w:rsid w:val="00FA6870"/>
    <w:rsid w:val="00FA6980"/>
    <w:rsid w:val="00FA6BDE"/>
    <w:rsid w:val="00FA7A47"/>
    <w:rsid w:val="00FB0BEE"/>
    <w:rsid w:val="00FB107C"/>
    <w:rsid w:val="00FB16C8"/>
    <w:rsid w:val="00FB31B3"/>
    <w:rsid w:val="00FB32CB"/>
    <w:rsid w:val="00FB3365"/>
    <w:rsid w:val="00FB3949"/>
    <w:rsid w:val="00FB4C2C"/>
    <w:rsid w:val="00FB5412"/>
    <w:rsid w:val="00FB6E8B"/>
    <w:rsid w:val="00FB76C2"/>
    <w:rsid w:val="00FB7781"/>
    <w:rsid w:val="00FC08D0"/>
    <w:rsid w:val="00FC1D84"/>
    <w:rsid w:val="00FC22E6"/>
    <w:rsid w:val="00FC26D5"/>
    <w:rsid w:val="00FC2A30"/>
    <w:rsid w:val="00FC2E46"/>
    <w:rsid w:val="00FC5CC8"/>
    <w:rsid w:val="00FC6657"/>
    <w:rsid w:val="00FC67DC"/>
    <w:rsid w:val="00FC7478"/>
    <w:rsid w:val="00FD0C34"/>
    <w:rsid w:val="00FD1D3E"/>
    <w:rsid w:val="00FD23B8"/>
    <w:rsid w:val="00FD33C0"/>
    <w:rsid w:val="00FD3B88"/>
    <w:rsid w:val="00FD505E"/>
    <w:rsid w:val="00FD5C53"/>
    <w:rsid w:val="00FD5EF0"/>
    <w:rsid w:val="00FD5FF1"/>
    <w:rsid w:val="00FD6572"/>
    <w:rsid w:val="00FD7419"/>
    <w:rsid w:val="00FD7B57"/>
    <w:rsid w:val="00FE0C04"/>
    <w:rsid w:val="00FE1B10"/>
    <w:rsid w:val="00FE2509"/>
    <w:rsid w:val="00FE2787"/>
    <w:rsid w:val="00FE381D"/>
    <w:rsid w:val="00FE3D7F"/>
    <w:rsid w:val="00FE45FE"/>
    <w:rsid w:val="00FE4DD5"/>
    <w:rsid w:val="00FE5D38"/>
    <w:rsid w:val="00FE63A3"/>
    <w:rsid w:val="00FE6D9A"/>
    <w:rsid w:val="00FE7177"/>
    <w:rsid w:val="00FE71EC"/>
    <w:rsid w:val="00FE76D1"/>
    <w:rsid w:val="00FE7A8B"/>
    <w:rsid w:val="00FF0904"/>
    <w:rsid w:val="00FF0D38"/>
    <w:rsid w:val="00FF1294"/>
    <w:rsid w:val="00FF1385"/>
    <w:rsid w:val="00FF2528"/>
    <w:rsid w:val="00FF39A5"/>
    <w:rsid w:val="00FF4D7E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294</cp:revision>
  <cp:lastPrinted>2019-09-23T13:25:00Z</cp:lastPrinted>
  <dcterms:created xsi:type="dcterms:W3CDTF">2021-11-10T17:28:00Z</dcterms:created>
  <dcterms:modified xsi:type="dcterms:W3CDTF">2021-11-23T22:08:00Z</dcterms:modified>
</cp:coreProperties>
</file>