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D6008" w14:textId="66117D0D" w:rsidR="00E22DAD" w:rsidRPr="00F47E31" w:rsidRDefault="00F47E31">
      <w:pPr>
        <w:rPr>
          <w:b/>
          <w:bCs/>
          <w:u w:val="single"/>
        </w:rPr>
      </w:pPr>
      <w:r>
        <w:rPr>
          <w:b/>
          <w:bCs/>
          <w:u w:val="single"/>
        </w:rPr>
        <w:t>POWERS</w:t>
      </w:r>
    </w:p>
    <w:p w14:paraId="50CE40A9" w14:textId="13937C39" w:rsidR="007D4890" w:rsidRDefault="007D4890"/>
    <w:p w14:paraId="1C114E9B" w14:textId="2B534500" w:rsidR="007D4890" w:rsidRDefault="007D4890">
      <w:r>
        <w:t>LGA 1972 S.111 – Power for a local authority to do anything which helps it to discharge its function</w:t>
      </w:r>
    </w:p>
    <w:p w14:paraId="0548D936" w14:textId="68EFD4A3" w:rsidR="007D4890" w:rsidRDefault="007D4890">
      <w:r>
        <w:t>LGA 1972 S.142 Power to provide newsletter</w:t>
      </w:r>
      <w:r w:rsidR="006373F7">
        <w:t>/website</w:t>
      </w:r>
    </w:p>
    <w:p w14:paraId="3C2523D4" w14:textId="207985F4" w:rsidR="007D4890" w:rsidRDefault="007D4890">
      <w:r>
        <w:t>LGA 1972 S.144 Power to attract visitors (village signs/Xmas lights</w:t>
      </w:r>
      <w:r w:rsidR="0020419C">
        <w:t>/fireworks</w:t>
      </w:r>
      <w:r>
        <w:t>)</w:t>
      </w:r>
    </w:p>
    <w:p w14:paraId="10861D79" w14:textId="6E004258" w:rsidR="007D4890" w:rsidRDefault="007D4890">
      <w:r>
        <w:t>LGA 1972 S.141 power to carry out research (village appraisals/polls)</w:t>
      </w:r>
    </w:p>
    <w:p w14:paraId="1AFE278D" w14:textId="3D0C7A14" w:rsidR="007D4890" w:rsidRDefault="007D4890">
      <w:r>
        <w:t>LGA 1972 S.145 power to give money for fete</w:t>
      </w:r>
    </w:p>
    <w:p w14:paraId="11FFAA51" w14:textId="2147C881" w:rsidR="007D4890" w:rsidRDefault="007D4890">
      <w:r>
        <w:t>LGA 1972 S.133 power to give to community building (village halls etc)</w:t>
      </w:r>
    </w:p>
    <w:p w14:paraId="59E3BAE7" w14:textId="020FD8FF" w:rsidR="007D4890" w:rsidRDefault="007D4890">
      <w:r>
        <w:t>Litter Act 1983 ss 5-6 Litter bins</w:t>
      </w:r>
    </w:p>
    <w:p w14:paraId="35046E07" w14:textId="22B42CAE" w:rsidR="007D4890" w:rsidRDefault="007D4890">
      <w:r>
        <w:t>LGA (Miscellaneous Provision) Act 1976 s.19 Play equipment recreation etc</w:t>
      </w:r>
    </w:p>
    <w:p w14:paraId="7522D9C3" w14:textId="318AFFBE" w:rsidR="007D4890" w:rsidRDefault="007D4890">
      <w:r>
        <w:t>Open Spaces Act 1906 s.15 Grass cutting/tree works</w:t>
      </w:r>
    </w:p>
    <w:p w14:paraId="3C81E77A" w14:textId="2E20E56C" w:rsidR="007D4890" w:rsidRDefault="007D4890">
      <w:r>
        <w:t xml:space="preserve">LGA 1997 S.31 Neighbourhood Watch </w:t>
      </w:r>
    </w:p>
    <w:p w14:paraId="3F0E3474" w14:textId="5722AA47" w:rsidR="007D4890" w:rsidRDefault="007D4890">
      <w:r>
        <w:t>S.137 – Good neighbour scheme/W.I./voluntary bodies/fundraising events</w:t>
      </w:r>
    </w:p>
    <w:p w14:paraId="2E8CE37F" w14:textId="37C52B80" w:rsidR="007D4890" w:rsidRDefault="0020419C">
      <w:r>
        <w:t>LGA (Miscellaneous Provision) Act 1953 s.4 power to provide &amp; maintain bus shelter</w:t>
      </w:r>
    </w:p>
    <w:p w14:paraId="22229FC6" w14:textId="5F6CA4CA" w:rsidR="006373F7" w:rsidRDefault="006373F7">
      <w:r>
        <w:t>Local Government &amp; Rating Act 1997 S.31 power to spend money on crime prevention measures</w:t>
      </w:r>
    </w:p>
    <w:p w14:paraId="65FAC31B" w14:textId="758E64EB" w:rsidR="006373F7" w:rsidRDefault="006373F7">
      <w:r>
        <w:t>Public health act 1936 S.260 power to deal with ditches, ponds</w:t>
      </w:r>
    </w:p>
    <w:p w14:paraId="72C27B3C" w14:textId="53BD5385" w:rsidR="006373F7" w:rsidRDefault="006373F7">
      <w:r>
        <w:t>Road traffic regulation act 1984 S.72 (1) power to provide traffic signs on roads</w:t>
      </w:r>
    </w:p>
    <w:p w14:paraId="2139FB25" w14:textId="5CC70D28" w:rsidR="006373F7" w:rsidRDefault="006373F7">
      <w:r>
        <w:t xml:space="preserve">Parish Councils Act 1957 S.1 power to provide and maintain seats and shelters </w:t>
      </w:r>
    </w:p>
    <w:p w14:paraId="5B50AD3E" w14:textId="4220DD55" w:rsidR="000D4081" w:rsidRDefault="000D4081">
      <w:r>
        <w:t>Public health act 1936, s.234 power to provide life-saving appliances (defibs)</w:t>
      </w:r>
    </w:p>
    <w:p w14:paraId="02CB6B3F" w14:textId="59696BCF" w:rsidR="006373F7" w:rsidRDefault="006373F7"/>
    <w:sectPr w:rsidR="00637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0"/>
    <w:rsid w:val="000D4081"/>
    <w:rsid w:val="0020419C"/>
    <w:rsid w:val="006373F7"/>
    <w:rsid w:val="007D4890"/>
    <w:rsid w:val="00E22DAD"/>
    <w:rsid w:val="00F4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27C5"/>
  <w15:chartTrackingRefBased/>
  <w15:docId w15:val="{7DBC5FE2-E62F-4CC3-BE82-A6771EDE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Carol White</cp:lastModifiedBy>
  <cp:revision>4</cp:revision>
  <dcterms:created xsi:type="dcterms:W3CDTF">2019-04-17T15:46:00Z</dcterms:created>
  <dcterms:modified xsi:type="dcterms:W3CDTF">2020-10-07T15:23:00Z</dcterms:modified>
</cp:coreProperties>
</file>